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769EE" w14:textId="5439E3FF" w:rsidR="00795321" w:rsidRPr="009A2740" w:rsidRDefault="00795321" w:rsidP="00795321">
      <w:pPr>
        <w:spacing w:line="384" w:lineRule="auto"/>
        <w:jc w:val="right"/>
        <w:rPr>
          <w:b/>
          <w:sz w:val="22"/>
        </w:rPr>
      </w:pPr>
      <w:r w:rsidRPr="009A2740">
        <w:rPr>
          <w:b/>
          <w:sz w:val="22"/>
        </w:rPr>
        <w:t>Приложение №</w:t>
      </w:r>
      <w:r w:rsidR="008F75A4" w:rsidRPr="009A2740">
        <w:rPr>
          <w:b/>
          <w:sz w:val="22"/>
        </w:rPr>
        <w:t>3</w:t>
      </w:r>
    </w:p>
    <w:p w14:paraId="6E378E19" w14:textId="77777777" w:rsidR="00A55BA4" w:rsidRPr="009A2740" w:rsidRDefault="00A55BA4" w:rsidP="00A55BA4">
      <w:pPr>
        <w:spacing w:line="384" w:lineRule="auto"/>
        <w:jc w:val="right"/>
        <w:rPr>
          <w:b/>
          <w:sz w:val="22"/>
        </w:rPr>
      </w:pPr>
      <w:r w:rsidRPr="009A2740">
        <w:rPr>
          <w:b/>
          <w:sz w:val="22"/>
        </w:rPr>
        <w:t>«УТВЕРЖДЕНО»</w:t>
      </w:r>
    </w:p>
    <w:p w14:paraId="46681D1B" w14:textId="77777777" w:rsidR="009A2740" w:rsidRPr="009A2740" w:rsidRDefault="009A2740" w:rsidP="009A2740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Приказом ООО «</w:t>
      </w:r>
      <w:proofErr w:type="spellStart"/>
      <w:r w:rsidRPr="009A2740">
        <w:rPr>
          <w:rFonts w:ascii="Tenor Sans" w:hAnsi="Tenor Sans"/>
          <w:b/>
          <w:sz w:val="22"/>
        </w:rPr>
        <w:t>Цифромед</w:t>
      </w:r>
      <w:proofErr w:type="spellEnd"/>
      <w:r w:rsidRPr="009A2740">
        <w:rPr>
          <w:rFonts w:ascii="Tenor Sans" w:hAnsi="Tenor Sans"/>
          <w:b/>
          <w:sz w:val="22"/>
        </w:rPr>
        <w:t xml:space="preserve">» </w:t>
      </w:r>
    </w:p>
    <w:p w14:paraId="2331686E" w14:textId="6C376CC4" w:rsidR="009A2740" w:rsidRPr="009A2740" w:rsidRDefault="009A2740" w:rsidP="009A2740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72CBD85E" w14:textId="4CDBD655" w:rsidR="00795321" w:rsidRPr="009A2740" w:rsidRDefault="00795321" w:rsidP="00FC334A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rPr>
          <w:b/>
          <w:sz w:val="22"/>
        </w:rPr>
      </w:pPr>
    </w:p>
    <w:p w14:paraId="28BA5E89" w14:textId="27659DCC" w:rsidR="00BC3018" w:rsidRPr="009A2740" w:rsidRDefault="00BC3018" w:rsidP="00795321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rPr>
          <w:b/>
          <w:sz w:val="22"/>
          <w:szCs w:val="22"/>
        </w:rPr>
      </w:pPr>
    </w:p>
    <w:p w14:paraId="0063612C" w14:textId="77777777" w:rsidR="004D1217" w:rsidRPr="009A2740" w:rsidRDefault="004D1217" w:rsidP="00795321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rPr>
          <w:b/>
          <w:sz w:val="22"/>
          <w:szCs w:val="22"/>
        </w:rPr>
      </w:pPr>
    </w:p>
    <w:p w14:paraId="113888A9" w14:textId="66905084" w:rsidR="002866F9" w:rsidRPr="009A2740" w:rsidRDefault="00A13F2C" w:rsidP="00795321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jc w:val="center"/>
        <w:rPr>
          <w:b/>
          <w:caps/>
          <w:sz w:val="22"/>
          <w:szCs w:val="22"/>
        </w:rPr>
      </w:pPr>
      <w:r w:rsidRPr="009A2740">
        <w:rPr>
          <w:b/>
          <w:caps/>
          <w:sz w:val="22"/>
          <w:szCs w:val="22"/>
        </w:rPr>
        <w:t>Типовые условия оплаты товаров/работ/услуг</w:t>
      </w:r>
      <w:r w:rsidR="007A3F60" w:rsidRPr="009A2740">
        <w:rPr>
          <w:b/>
          <w:caps/>
          <w:sz w:val="22"/>
          <w:szCs w:val="22"/>
        </w:rPr>
        <w:t xml:space="preserve"> </w:t>
      </w:r>
      <w:r w:rsidR="002866F9" w:rsidRPr="009A2740">
        <w:rPr>
          <w:b/>
          <w:caps/>
          <w:sz w:val="22"/>
          <w:szCs w:val="22"/>
        </w:rPr>
        <w:t xml:space="preserve">по </w:t>
      </w:r>
      <w:r w:rsidR="007719DB" w:rsidRPr="009A2740">
        <w:rPr>
          <w:b/>
          <w:caps/>
          <w:sz w:val="22"/>
          <w:szCs w:val="22"/>
        </w:rPr>
        <w:t>ОТДЕЛЬНЫМ ВИДАМ</w:t>
      </w:r>
      <w:r w:rsidR="002866F9" w:rsidRPr="009A2740">
        <w:rPr>
          <w:b/>
          <w:caps/>
          <w:sz w:val="22"/>
          <w:szCs w:val="22"/>
        </w:rPr>
        <w:t xml:space="preserve"> </w:t>
      </w:r>
      <w:r w:rsidR="00A12AF7" w:rsidRPr="009A2740">
        <w:rPr>
          <w:b/>
          <w:caps/>
          <w:sz w:val="22"/>
          <w:szCs w:val="22"/>
        </w:rPr>
        <w:t>Договор</w:t>
      </w:r>
      <w:r w:rsidR="007719DB" w:rsidRPr="009A2740">
        <w:rPr>
          <w:b/>
          <w:caps/>
          <w:sz w:val="22"/>
          <w:szCs w:val="22"/>
        </w:rPr>
        <w:t>ОВ</w:t>
      </w:r>
      <w:r w:rsidR="00815335" w:rsidRPr="009A2740">
        <w:rPr>
          <w:b/>
          <w:caps/>
          <w:sz w:val="22"/>
          <w:szCs w:val="22"/>
        </w:rPr>
        <w:t xml:space="preserve"> И СТАТЬЯМ БДДС</w:t>
      </w:r>
    </w:p>
    <w:p w14:paraId="40DF6E45" w14:textId="7E8CBD0D" w:rsidR="00A420F6" w:rsidRPr="009A2740" w:rsidRDefault="00A420F6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08D58149" w14:textId="140D6398" w:rsidR="00794367" w:rsidRPr="009A2740" w:rsidRDefault="00794367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>Типовые</w:t>
      </w:r>
      <w:r w:rsidR="0095253A" w:rsidRPr="009A2740">
        <w:t xml:space="preserve"> условия оплаты по Договорам, заключаемы</w:t>
      </w:r>
      <w:r w:rsidR="00A110CC" w:rsidRPr="009A2740">
        <w:t>м</w:t>
      </w:r>
      <w:r w:rsidR="0095253A" w:rsidRPr="009A2740">
        <w:t xml:space="preserve"> для исполнения доходных договоров с государственным финансированием, установлены в Приложении №6 к Приказу.</w:t>
      </w:r>
    </w:p>
    <w:p w14:paraId="793E2B78" w14:textId="77777777" w:rsidR="00794367" w:rsidRPr="009A2740" w:rsidRDefault="00794367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5E4BEEA3" w14:textId="74B6233D" w:rsidR="001B753E" w:rsidRPr="009A2740" w:rsidRDefault="001B753E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Сроки </w:t>
      </w:r>
      <w:r w:rsidR="000130AA" w:rsidRPr="009A2740">
        <w:t xml:space="preserve">(отсрочка оплаты) </w:t>
      </w:r>
      <w:r w:rsidRPr="009A2740">
        <w:t xml:space="preserve">в настоящем Приложении </w:t>
      </w:r>
      <w:r w:rsidR="009C14FD" w:rsidRPr="009A2740">
        <w:t xml:space="preserve">и </w:t>
      </w:r>
      <w:r w:rsidR="00815335" w:rsidRPr="009A2740">
        <w:t>Приложениях №</w:t>
      </w:r>
      <w:r w:rsidR="00971755" w:rsidRPr="009A2740">
        <w:t xml:space="preserve">№ </w:t>
      </w:r>
      <w:r w:rsidR="00815335" w:rsidRPr="009A2740">
        <w:t xml:space="preserve">3.1 и 3.2 </w:t>
      </w:r>
      <w:r w:rsidRPr="009A2740">
        <w:t>устан</w:t>
      </w:r>
      <w:r w:rsidR="00357F0E" w:rsidRPr="009A2740">
        <w:t>о</w:t>
      </w:r>
      <w:r w:rsidRPr="009A2740">
        <w:t>вл</w:t>
      </w:r>
      <w:r w:rsidR="00357F0E" w:rsidRPr="009A2740">
        <w:t>ены</w:t>
      </w:r>
      <w:r w:rsidRPr="009A2740">
        <w:t xml:space="preserve"> в календарных </w:t>
      </w:r>
      <w:r w:rsidR="002432C9" w:rsidRPr="009A2740">
        <w:t xml:space="preserve">днях </w:t>
      </w:r>
      <w:r w:rsidRPr="009A2740">
        <w:t xml:space="preserve">(далее </w:t>
      </w:r>
      <w:r w:rsidR="009C724A" w:rsidRPr="009A2740">
        <w:t>–</w:t>
      </w:r>
      <w:r w:rsidRPr="009A2740">
        <w:t xml:space="preserve"> дни)</w:t>
      </w:r>
      <w:r w:rsidR="002432C9" w:rsidRPr="009A2740">
        <w:t>, если не указано иное</w:t>
      </w:r>
      <w:r w:rsidRPr="009A2740">
        <w:t>.</w:t>
      </w:r>
    </w:p>
    <w:p w14:paraId="4BE140DD" w14:textId="77777777" w:rsidR="001B753E" w:rsidRPr="009A2740" w:rsidRDefault="001B753E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783D8A50" w14:textId="1E3BCCBE" w:rsidR="005A3A70" w:rsidRPr="009A2740" w:rsidRDefault="005A3A70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>В случае, если общая сумма платежей по этапу/</w:t>
      </w:r>
      <w:r w:rsidR="00E40641">
        <w:t>З</w:t>
      </w:r>
      <w:r w:rsidRPr="009A2740">
        <w:t xml:space="preserve">аказу </w:t>
      </w:r>
      <w:r w:rsidR="00EC10A1" w:rsidRPr="009A2740">
        <w:t xml:space="preserve">в рамках Договора </w:t>
      </w:r>
      <w:r w:rsidRPr="009A2740">
        <w:t xml:space="preserve">составляет не более </w:t>
      </w:r>
      <w:r w:rsidRPr="00D42638">
        <w:t>4 500 рублей за 1 год,</w:t>
      </w:r>
      <w:r w:rsidRPr="009A2740">
        <w:t xml:space="preserve"> разрешается </w:t>
      </w:r>
      <w:r w:rsidR="003848CD" w:rsidRPr="009A2740">
        <w:t xml:space="preserve">уплачивать </w:t>
      </w:r>
      <w:r w:rsidRPr="009A2740">
        <w:t xml:space="preserve">по такому этапу/заказу </w:t>
      </w:r>
      <w:r w:rsidR="003848CD" w:rsidRPr="009A2740">
        <w:t>авансом 100% всей суммы одним платежом.</w:t>
      </w:r>
    </w:p>
    <w:p w14:paraId="17ADCDE6" w14:textId="77777777" w:rsidR="005A3A70" w:rsidRPr="009A2740" w:rsidRDefault="005A3A70" w:rsidP="005A3A7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6417E351" w14:textId="02DA6913" w:rsidR="00966508" w:rsidRPr="009A2740" w:rsidRDefault="00AF7FF7" w:rsidP="00966508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Доли аванса и расчета в настоящем Приложении и </w:t>
      </w:r>
      <w:r w:rsidR="00815335" w:rsidRPr="009A2740">
        <w:t>Приложениях №</w:t>
      </w:r>
      <w:r w:rsidR="00971755" w:rsidRPr="009A2740">
        <w:t xml:space="preserve">№ </w:t>
      </w:r>
      <w:r w:rsidR="00815335" w:rsidRPr="009A2740">
        <w:t xml:space="preserve">3.1 и 3.2 </w:t>
      </w:r>
      <w:r w:rsidRPr="009A2740">
        <w:t>указаны в процентах от цены Договора/этапа по Договору/Заказа/этапа по Заказу к рамочному Договору.</w:t>
      </w:r>
      <w:r w:rsidR="00966508" w:rsidRPr="009A2740">
        <w:t xml:space="preserve"> </w:t>
      </w:r>
      <w:r w:rsidRPr="009A2740">
        <w:t>Д</w:t>
      </w:r>
      <w:r w:rsidR="00966508" w:rsidRPr="009A2740">
        <w:t>оли аванса являются максимально возможными</w:t>
      </w:r>
      <w:r w:rsidR="009C14FD" w:rsidRPr="009A2740">
        <w:t>,</w:t>
      </w:r>
      <w:r w:rsidR="00966508" w:rsidRPr="009A2740">
        <w:t xml:space="preserve"> доли расчета являются минимально возможными.</w:t>
      </w:r>
    </w:p>
    <w:p w14:paraId="6BD9512B" w14:textId="0C23228E" w:rsidR="00230BE7" w:rsidRPr="009A2740" w:rsidRDefault="00230BE7" w:rsidP="00966508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082C893F" w14:textId="39C36FE9" w:rsidR="00230BE7" w:rsidRPr="009A2740" w:rsidRDefault="00230BE7" w:rsidP="00172208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>В случае если</w:t>
      </w:r>
      <w:r w:rsidR="00172208" w:rsidRPr="009A2740">
        <w:t xml:space="preserve"> </w:t>
      </w:r>
      <w:r w:rsidRPr="009A2740">
        <w:t xml:space="preserve">предметом </w:t>
      </w:r>
      <w:r w:rsidR="00A12AF7" w:rsidRPr="009A2740">
        <w:t>Договор</w:t>
      </w:r>
      <w:r w:rsidRPr="009A2740">
        <w:t>а являются несколько видов деятельности, по которым Типовыми условиями установлены различные условия оплаты</w:t>
      </w:r>
      <w:r w:rsidR="006E67C5" w:rsidRPr="009A2740">
        <w:t>, по каждому виду деятельности устанавливаются соответствующие условия оплаты.</w:t>
      </w:r>
    </w:p>
    <w:p w14:paraId="04B1FCC4" w14:textId="2F4290F6" w:rsidR="00A12AF7" w:rsidRPr="009A2740" w:rsidRDefault="00A12AF7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27C00183" w14:textId="6440815A" w:rsidR="00FB281A" w:rsidRPr="009A2740" w:rsidRDefault="00FB281A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не указано иное, срок оплаты аванса </w:t>
      </w:r>
      <w:r w:rsidR="00AF7FF7" w:rsidRPr="009A2740">
        <w:t xml:space="preserve">в настоящем Приложении и </w:t>
      </w:r>
      <w:r w:rsidR="00815335" w:rsidRPr="009A2740">
        <w:t>Приложениях №</w:t>
      </w:r>
      <w:r w:rsidR="00971755" w:rsidRPr="009A2740">
        <w:t xml:space="preserve">№ </w:t>
      </w:r>
      <w:r w:rsidR="00815335" w:rsidRPr="009A2740">
        <w:t xml:space="preserve">3.1 и 3.2 </w:t>
      </w:r>
      <w:r w:rsidRPr="009A2740">
        <w:t>указан с даты подписания Договора.</w:t>
      </w:r>
    </w:p>
    <w:p w14:paraId="5EDDFE39" w14:textId="6D44E733" w:rsidR="00DB04E2" w:rsidRPr="009A2740" w:rsidRDefault="00DB04E2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не указано иное, срок оплаты расчета </w:t>
      </w:r>
      <w:r w:rsidR="00AF7FF7" w:rsidRPr="009A2740">
        <w:t xml:space="preserve">в настоящем Приложении и </w:t>
      </w:r>
      <w:r w:rsidR="00815335" w:rsidRPr="009A2740">
        <w:t>Приложениях №</w:t>
      </w:r>
      <w:r w:rsidR="00971755" w:rsidRPr="009A2740">
        <w:t xml:space="preserve">№ </w:t>
      </w:r>
      <w:r w:rsidR="00815335" w:rsidRPr="009A2740">
        <w:t xml:space="preserve">3.1 и 3.2 </w:t>
      </w:r>
      <w:r w:rsidRPr="009A2740">
        <w:t xml:space="preserve">указан с даты подписания </w:t>
      </w:r>
      <w:r w:rsidR="000130AA" w:rsidRPr="009A2740">
        <w:t>ПУД</w:t>
      </w:r>
      <w:r w:rsidRPr="009A2740">
        <w:t>.</w:t>
      </w:r>
    </w:p>
    <w:p w14:paraId="1472C843" w14:textId="0616CA4B" w:rsidR="000C0D80" w:rsidRPr="009A2740" w:rsidRDefault="000C0D80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F900B40" w14:textId="26BF3B49" w:rsidR="00EC65FA" w:rsidRDefault="00EC65FA" w:rsidP="00EC65FA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</w:t>
      </w:r>
      <w:r w:rsidRPr="009A2740">
        <w:rPr>
          <w:b/>
          <w:bCs/>
        </w:rPr>
        <w:t xml:space="preserve">Договор заключается с </w:t>
      </w:r>
      <w:r w:rsidR="00236FE7" w:rsidRPr="009A2740">
        <w:rPr>
          <w:b/>
          <w:bCs/>
        </w:rPr>
        <w:t>ПАО «Ростелеком» или с компанией Группы «Ростелеком»</w:t>
      </w:r>
      <w:r w:rsidR="00746536" w:rsidRPr="009A2740">
        <w:rPr>
          <w:b/>
          <w:bCs/>
        </w:rPr>
        <w:t xml:space="preserve"> </w:t>
      </w:r>
      <w:r w:rsidRPr="009A2740">
        <w:t xml:space="preserve">, </w:t>
      </w:r>
      <w:r w:rsidR="006E2F03" w:rsidRPr="009A2740">
        <w:t>финансовые показатели которо</w:t>
      </w:r>
      <w:r w:rsidR="00236FE7" w:rsidRPr="009A2740">
        <w:t>й</w:t>
      </w:r>
      <w:r w:rsidR="006E2F03" w:rsidRPr="009A2740">
        <w:t xml:space="preserve"> консолидируются в финансовой отчетности ПАО «Ростелеком» по стандартам МСФО,</w:t>
      </w:r>
      <w:r w:rsidR="00746536" w:rsidRPr="009A2740">
        <w:t xml:space="preserve"> </w:t>
      </w:r>
      <w:r w:rsidR="006E2F03" w:rsidRPr="009A2740">
        <w:t xml:space="preserve"> </w:t>
      </w:r>
      <w:r w:rsidR="001A1FE1" w:rsidRPr="009A2740">
        <w:t xml:space="preserve">то </w:t>
      </w:r>
      <w:r w:rsidRPr="009A2740">
        <w:t xml:space="preserve">по нему устанавливаются следующие условия оплаты: 100% расчет в течение </w:t>
      </w:r>
      <w:r w:rsidR="00853F15">
        <w:t>30</w:t>
      </w:r>
      <w:r w:rsidR="00196493" w:rsidRPr="009A2740">
        <w:t xml:space="preserve"> рабочих </w:t>
      </w:r>
      <w:r w:rsidRPr="009A2740">
        <w:t xml:space="preserve">дней с даты подписания ПУД (кроме случаев, когда дочернее общество является субъектом МСП). </w:t>
      </w:r>
      <w:r w:rsidR="00495242" w:rsidRPr="009A2740">
        <w:t xml:space="preserve">Аванс не уплачивается. </w:t>
      </w:r>
      <w:r w:rsidRPr="009A2740">
        <w:t xml:space="preserve">Такие же условия оплаты устанавливаются по </w:t>
      </w:r>
      <w:r w:rsidRPr="009A2740">
        <w:rPr>
          <w:b/>
          <w:bCs/>
        </w:rPr>
        <w:t>доходным договорам</w:t>
      </w:r>
      <w:r w:rsidRPr="009A2740">
        <w:t xml:space="preserve">, заключаемыми с </w:t>
      </w:r>
      <w:r w:rsidR="00236FE7" w:rsidRPr="009A2740">
        <w:t>указанными компаниями</w:t>
      </w:r>
      <w:r w:rsidRPr="009A2740">
        <w:t>.</w:t>
      </w:r>
    </w:p>
    <w:p w14:paraId="53FD4342" w14:textId="77777777" w:rsidR="00853F15" w:rsidRPr="009A2740" w:rsidRDefault="00853F15" w:rsidP="00EC65FA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C297671" w14:textId="65E51E4B" w:rsidR="00853F15" w:rsidRPr="009A2740" w:rsidRDefault="00853F15" w:rsidP="00853F1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</w:t>
      </w:r>
      <w:r w:rsidRPr="009A2740">
        <w:rPr>
          <w:b/>
          <w:bCs/>
        </w:rPr>
        <w:t xml:space="preserve">Договор заключается с компанией </w:t>
      </w:r>
      <w:r>
        <w:rPr>
          <w:b/>
          <w:bCs/>
        </w:rPr>
        <w:t>Кластера</w:t>
      </w:r>
      <w:r w:rsidRPr="009A2740">
        <w:rPr>
          <w:b/>
          <w:bCs/>
        </w:rPr>
        <w:t xml:space="preserve"> «</w:t>
      </w:r>
      <w:proofErr w:type="spellStart"/>
      <w:r w:rsidRPr="00853F15">
        <w:rPr>
          <w:b/>
          <w:bCs/>
        </w:rPr>
        <w:t>Цифромед</w:t>
      </w:r>
      <w:proofErr w:type="spellEnd"/>
      <w:r w:rsidRPr="009A2740">
        <w:rPr>
          <w:b/>
          <w:bCs/>
        </w:rPr>
        <w:t>»</w:t>
      </w:r>
      <w:r w:rsidRPr="009A2740">
        <w:t xml:space="preserve">, то по нему устанавливаются следующие условия оплаты: 100% расчет в течение 5 рабочих дней с </w:t>
      </w:r>
      <w:r w:rsidRPr="009A2740">
        <w:lastRenderedPageBreak/>
        <w:t xml:space="preserve">даты подписания ПУД (кроме случаев, когда дочернее общество является субъектом МСП). Аванс не уплачивается. Такие же условия оплаты устанавливаются по </w:t>
      </w:r>
      <w:r w:rsidRPr="009A2740">
        <w:rPr>
          <w:b/>
          <w:bCs/>
        </w:rPr>
        <w:t>доходным договорам</w:t>
      </w:r>
      <w:r w:rsidRPr="009A2740">
        <w:t>, заключаемыми с указанными компаниями.</w:t>
      </w:r>
    </w:p>
    <w:p w14:paraId="53C87BC7" w14:textId="77777777" w:rsidR="00815335" w:rsidRPr="009A2740" w:rsidRDefault="00815335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7694E0F" w14:textId="6A081989" w:rsidR="00BA3DCE" w:rsidRPr="009A2740" w:rsidRDefault="00BA3DCE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</w:t>
      </w:r>
      <w:r w:rsidRPr="009A2740">
        <w:rPr>
          <w:b/>
          <w:bCs/>
        </w:rPr>
        <w:t>Договор заключается с субъектом МСП</w:t>
      </w:r>
      <w:r w:rsidRPr="009A2740">
        <w:t>, то:</w:t>
      </w:r>
    </w:p>
    <w:p w14:paraId="64EF1223" w14:textId="063E0429" w:rsidR="00BA3DCE" w:rsidRPr="009A2740" w:rsidRDefault="00BA3DCE" w:rsidP="00BA3DCE">
      <w:pPr>
        <w:pStyle w:val="3"/>
        <w:numPr>
          <w:ilvl w:val="0"/>
          <w:numId w:val="28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9A2740">
        <w:t>доля аванса и срок его уплаты</w:t>
      </w:r>
      <w:r w:rsidR="00EC65FA" w:rsidRPr="009A2740">
        <w:t xml:space="preserve">: а) если Договор подлежит казначейскому или банковскому сопровождению – устанавливаются в соответствии с Приложением №6 к Приказу, б) в остальных случаях – устанавливаются </w:t>
      </w:r>
      <w:r w:rsidRPr="009A2740">
        <w:t xml:space="preserve">в соответствии с </w:t>
      </w:r>
      <w:r w:rsidR="00815335" w:rsidRPr="009A2740">
        <w:t>Приложениями №</w:t>
      </w:r>
      <w:r w:rsidR="00971755" w:rsidRPr="009A2740">
        <w:t xml:space="preserve">№ </w:t>
      </w:r>
      <w:r w:rsidR="00815335" w:rsidRPr="009A2740">
        <w:t>3.1 и 3.2</w:t>
      </w:r>
      <w:r w:rsidRPr="009A2740">
        <w:t>;</w:t>
      </w:r>
    </w:p>
    <w:p w14:paraId="61B4CEF7" w14:textId="455974F4" w:rsidR="00BA3DCE" w:rsidRPr="009A2740" w:rsidRDefault="00BA3DCE" w:rsidP="00BA3DCE">
      <w:pPr>
        <w:pStyle w:val="3"/>
        <w:numPr>
          <w:ilvl w:val="0"/>
          <w:numId w:val="28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9A2740">
        <w:t xml:space="preserve">срок расчета устанавливается в соответствии с законодательством (см. раздел </w:t>
      </w:r>
      <w:r w:rsidR="00A56EBD" w:rsidRPr="009A2740">
        <w:t>9</w:t>
      </w:r>
      <w:r w:rsidRPr="009A2740">
        <w:t xml:space="preserve"> Приложения №</w:t>
      </w:r>
      <w:r w:rsidR="00826613">
        <w:t xml:space="preserve"> </w:t>
      </w:r>
      <w:r w:rsidRPr="009A2740">
        <w:t>1 к Приказу).</w:t>
      </w:r>
    </w:p>
    <w:p w14:paraId="023CF256" w14:textId="77777777" w:rsidR="006E2F03" w:rsidRPr="009A2740" w:rsidRDefault="006E2F03" w:rsidP="00A977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34C86C45" w14:textId="13E89B85" w:rsidR="002B4937" w:rsidRPr="009A2740" w:rsidRDefault="002B4937" w:rsidP="00A977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Если </w:t>
      </w:r>
      <w:r w:rsidRPr="009A2740">
        <w:rPr>
          <w:b/>
          <w:bCs/>
        </w:rPr>
        <w:t>Договор заключается в рамках сделок, подлежащих казначейскому или банковскому сопровождению</w:t>
      </w:r>
      <w:r w:rsidRPr="009A2740">
        <w:t>, условия оплаты по нему определяются в соответствии с Приложением №</w:t>
      </w:r>
      <w:r w:rsidR="00826613">
        <w:t xml:space="preserve"> </w:t>
      </w:r>
      <w:r w:rsidRPr="009A2740">
        <w:t>6 к Приказу.</w:t>
      </w:r>
    </w:p>
    <w:p w14:paraId="07EE5B73" w14:textId="5D079B31" w:rsidR="002B4937" w:rsidRPr="009A2740" w:rsidRDefault="002B4937" w:rsidP="00A977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07D986DD" w14:textId="79AA992B" w:rsidR="00F11B74" w:rsidRPr="009A2740" w:rsidRDefault="00236FE7" w:rsidP="00F11B74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 xml:space="preserve">(применимо только для договоров с операторами связи) </w:t>
      </w:r>
      <w:r w:rsidR="00F11B74" w:rsidRPr="009A2740">
        <w:t>По профильной для Общества деятельности (в том числе: с операторами связи), кроме лицензионных Договоров на приобретение прав на контент</w:t>
      </w:r>
      <w:r w:rsidR="00D30AE1" w:rsidRPr="009A2740">
        <w:t>,</w:t>
      </w:r>
      <w:r w:rsidR="00F11B74" w:rsidRPr="009A2740">
        <w:t xml:space="preserve"> возможно заключение или доходно-расходного договора, или двух «зеркальных» договоров – доходного и расходного – на оказание одних и тех же услуг. По условиям таких договоров сроки платежей контрагента в пользу Общества идентичны срокам платежей Общества в пользу контрагента.</w:t>
      </w:r>
    </w:p>
    <w:p w14:paraId="0B2C36B9" w14:textId="77777777" w:rsidR="00F11B74" w:rsidRPr="009A2740" w:rsidRDefault="00F11B74" w:rsidP="00A977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346616F1" w14:textId="1438FD1A" w:rsidR="00AF51E9" w:rsidRPr="009A2740" w:rsidRDefault="00AF51E9" w:rsidP="00AF51E9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>По Договорам аренды земли условия оплаты устанавливаются на основании законодательных актов субъектов РФ и органов местного самоуправления в соответствии с действующим федеральным законодательством.</w:t>
      </w:r>
    </w:p>
    <w:p w14:paraId="4B8AFA42" w14:textId="3455CF9C" w:rsidR="00AF51E9" w:rsidRPr="009A2740" w:rsidRDefault="00AF51E9" w:rsidP="00AF51E9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9A2740">
        <w:t>По Договорам аренды недвижимого имущества, находящегося в государственной или муниципальной собственности, условия оплаты устанавливаются в соответствии со сроками оплаты, установленными органами региональной власти и местного самоуправления.</w:t>
      </w:r>
    </w:p>
    <w:p w14:paraId="669D8C73" w14:textId="77777777" w:rsidR="00AF51E9" w:rsidRPr="009A2740" w:rsidRDefault="00AF51E9" w:rsidP="00A977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0179632C" w14:textId="5CE75536" w:rsidR="002B4937" w:rsidRPr="009A2740" w:rsidRDefault="00BA3DCE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/>
        </w:rPr>
      </w:pPr>
      <w:r w:rsidRPr="009A2740">
        <w:rPr>
          <w:b/>
        </w:rPr>
        <w:t xml:space="preserve">В остальных случаях условия оплаты по Договору устанавливаются в соответствии </w:t>
      </w:r>
      <w:r w:rsidR="00AF7FF7" w:rsidRPr="009A2740">
        <w:rPr>
          <w:b/>
        </w:rPr>
        <w:t>с Приложени</w:t>
      </w:r>
      <w:r w:rsidR="001324F7" w:rsidRPr="009A2740">
        <w:rPr>
          <w:b/>
        </w:rPr>
        <w:t>я</w:t>
      </w:r>
      <w:r w:rsidR="00AF7FF7" w:rsidRPr="009A2740">
        <w:rPr>
          <w:b/>
        </w:rPr>
        <w:t>м</w:t>
      </w:r>
      <w:r w:rsidR="001324F7" w:rsidRPr="009A2740">
        <w:rPr>
          <w:b/>
        </w:rPr>
        <w:t>и</w:t>
      </w:r>
      <w:r w:rsidR="00AF7FF7" w:rsidRPr="009A2740">
        <w:rPr>
          <w:b/>
        </w:rPr>
        <w:t xml:space="preserve"> </w:t>
      </w:r>
      <w:r w:rsidR="00815335" w:rsidRPr="009A2740">
        <w:rPr>
          <w:b/>
        </w:rPr>
        <w:t>№</w:t>
      </w:r>
      <w:r w:rsidR="00971755" w:rsidRPr="009A2740">
        <w:rPr>
          <w:b/>
        </w:rPr>
        <w:t xml:space="preserve">№ </w:t>
      </w:r>
      <w:r w:rsidR="00AF7FF7" w:rsidRPr="009A2740">
        <w:rPr>
          <w:b/>
        </w:rPr>
        <w:t>3</w:t>
      </w:r>
      <w:r w:rsidR="001324F7" w:rsidRPr="009A2740">
        <w:rPr>
          <w:b/>
        </w:rPr>
        <w:t xml:space="preserve">.1 и </w:t>
      </w:r>
      <w:r w:rsidR="00815335" w:rsidRPr="009A2740">
        <w:rPr>
          <w:b/>
        </w:rPr>
        <w:t>№</w:t>
      </w:r>
      <w:r w:rsidR="00826613">
        <w:rPr>
          <w:b/>
        </w:rPr>
        <w:t xml:space="preserve"> </w:t>
      </w:r>
      <w:r w:rsidR="001324F7" w:rsidRPr="009A2740">
        <w:rPr>
          <w:b/>
        </w:rPr>
        <w:t>3.2</w:t>
      </w:r>
      <w:r w:rsidR="00815335" w:rsidRPr="009A2740">
        <w:rPr>
          <w:b/>
        </w:rPr>
        <w:t xml:space="preserve"> к Приказу</w:t>
      </w:r>
      <w:r w:rsidRPr="009A2740">
        <w:rPr>
          <w:b/>
        </w:rPr>
        <w:t>.</w:t>
      </w:r>
    </w:p>
    <w:p w14:paraId="667340D9" w14:textId="3E7DF0B5" w:rsidR="00BA3DCE" w:rsidRPr="009A2740" w:rsidRDefault="00BA3DCE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31E14774" w14:textId="5A479F48" w:rsidR="003D5748" w:rsidRPr="009A2740" w:rsidRDefault="001324F7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/>
          <w:bCs/>
        </w:rPr>
      </w:pPr>
      <w:r w:rsidRPr="009A2740">
        <w:rPr>
          <w:bCs/>
        </w:rPr>
        <w:t xml:space="preserve">При определении условий оплаты в соответствии с Приложениями </w:t>
      </w:r>
      <w:r w:rsidR="00815335" w:rsidRPr="009A2740">
        <w:rPr>
          <w:bCs/>
        </w:rPr>
        <w:t>№</w:t>
      </w:r>
      <w:r w:rsidR="00971755" w:rsidRPr="009A2740">
        <w:rPr>
          <w:bCs/>
        </w:rPr>
        <w:t xml:space="preserve">№ </w:t>
      </w:r>
      <w:r w:rsidRPr="009A2740">
        <w:rPr>
          <w:bCs/>
        </w:rPr>
        <w:t>3.1 и 3.2</w:t>
      </w:r>
      <w:r w:rsidRPr="009A2740">
        <w:rPr>
          <w:b/>
          <w:bCs/>
        </w:rPr>
        <w:t xml:space="preserve"> условия, указанные в Приложении </w:t>
      </w:r>
      <w:r w:rsidR="00815335" w:rsidRPr="009A2740">
        <w:rPr>
          <w:b/>
          <w:bCs/>
        </w:rPr>
        <w:t>№</w:t>
      </w:r>
      <w:r w:rsidR="00826613">
        <w:rPr>
          <w:b/>
          <w:bCs/>
        </w:rPr>
        <w:t xml:space="preserve"> </w:t>
      </w:r>
      <w:bookmarkStart w:id="0" w:name="_GoBack"/>
      <w:bookmarkEnd w:id="0"/>
      <w:r w:rsidRPr="009A2740">
        <w:rPr>
          <w:b/>
          <w:bCs/>
        </w:rPr>
        <w:t>3.1</w:t>
      </w:r>
      <w:r w:rsidR="00FB4953" w:rsidRPr="009A2740">
        <w:rPr>
          <w:b/>
          <w:bCs/>
        </w:rPr>
        <w:t>,</w:t>
      </w:r>
      <w:r w:rsidRPr="009A2740">
        <w:rPr>
          <w:b/>
          <w:bCs/>
        </w:rPr>
        <w:t xml:space="preserve"> имеют приоритет перед условиями, указанными в Приложении </w:t>
      </w:r>
      <w:r w:rsidR="00815335" w:rsidRPr="009A2740">
        <w:rPr>
          <w:b/>
          <w:bCs/>
        </w:rPr>
        <w:t>№</w:t>
      </w:r>
      <w:r w:rsidR="00826613">
        <w:rPr>
          <w:b/>
          <w:bCs/>
        </w:rPr>
        <w:t xml:space="preserve"> </w:t>
      </w:r>
      <w:r w:rsidRPr="009A2740">
        <w:rPr>
          <w:b/>
          <w:bCs/>
        </w:rPr>
        <w:t>3.2.</w:t>
      </w:r>
    </w:p>
    <w:p w14:paraId="0088166A" w14:textId="513E336C" w:rsidR="001324F7" w:rsidRPr="003D5748" w:rsidRDefault="003D5748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Cs/>
        </w:rPr>
      </w:pPr>
      <w:r w:rsidRPr="009A2740">
        <w:rPr>
          <w:b/>
          <w:bCs/>
        </w:rPr>
        <w:t>У</w:t>
      </w:r>
      <w:r w:rsidR="001324F7" w:rsidRPr="009A2740">
        <w:rPr>
          <w:b/>
          <w:bCs/>
        </w:rPr>
        <w:t>слови</w:t>
      </w:r>
      <w:r w:rsidRPr="009A2740">
        <w:rPr>
          <w:b/>
          <w:bCs/>
        </w:rPr>
        <w:t>я</w:t>
      </w:r>
      <w:r w:rsidR="001324F7" w:rsidRPr="009A2740">
        <w:rPr>
          <w:b/>
          <w:bCs/>
        </w:rPr>
        <w:t xml:space="preserve"> оплаты </w:t>
      </w:r>
      <w:r w:rsidRPr="009A2740">
        <w:rPr>
          <w:b/>
          <w:bCs/>
        </w:rPr>
        <w:t>из Приложения</w:t>
      </w:r>
      <w:r w:rsidR="001324F7" w:rsidRPr="009A2740">
        <w:rPr>
          <w:b/>
          <w:bCs/>
        </w:rPr>
        <w:t xml:space="preserve"> </w:t>
      </w:r>
      <w:r w:rsidR="00815335" w:rsidRPr="009A2740">
        <w:rPr>
          <w:b/>
          <w:bCs/>
        </w:rPr>
        <w:t>№</w:t>
      </w:r>
      <w:r w:rsidR="00826613">
        <w:rPr>
          <w:b/>
          <w:bCs/>
        </w:rPr>
        <w:t xml:space="preserve"> </w:t>
      </w:r>
      <w:r w:rsidR="001324F7" w:rsidRPr="009A2740">
        <w:rPr>
          <w:b/>
          <w:bCs/>
        </w:rPr>
        <w:t xml:space="preserve">3.2. применяются только в случае, если предмет Договора не соответствует ни одному из видов Договоров, указанных в Приложении </w:t>
      </w:r>
      <w:r w:rsidR="00815335" w:rsidRPr="009A2740">
        <w:rPr>
          <w:b/>
          <w:bCs/>
        </w:rPr>
        <w:t>№</w:t>
      </w:r>
      <w:r w:rsidR="00826613">
        <w:rPr>
          <w:b/>
          <w:bCs/>
        </w:rPr>
        <w:t xml:space="preserve"> </w:t>
      </w:r>
      <w:r w:rsidR="001324F7" w:rsidRPr="009A2740">
        <w:rPr>
          <w:b/>
          <w:bCs/>
        </w:rPr>
        <w:t>3.1.</w:t>
      </w:r>
      <w:r w:rsidR="00815335" w:rsidRPr="009A2740">
        <w:rPr>
          <w:b/>
          <w:bCs/>
        </w:rPr>
        <w:t xml:space="preserve"> </w:t>
      </w:r>
      <w:r w:rsidR="00815335" w:rsidRPr="009A2740">
        <w:rPr>
          <w:bCs/>
        </w:rPr>
        <w:t>В этом случае применяется матрица статей БДДС из Приложения №</w:t>
      </w:r>
      <w:r w:rsidR="00826613">
        <w:rPr>
          <w:bCs/>
        </w:rPr>
        <w:t xml:space="preserve"> </w:t>
      </w:r>
      <w:r w:rsidR="00815335" w:rsidRPr="009A2740">
        <w:rPr>
          <w:bCs/>
        </w:rPr>
        <w:t>3.2</w:t>
      </w:r>
      <w:r w:rsidR="00FB4953" w:rsidRPr="009A2740">
        <w:rPr>
          <w:bCs/>
        </w:rPr>
        <w:t>.</w:t>
      </w:r>
    </w:p>
    <w:p w14:paraId="09D75C3E" w14:textId="448EBA8E" w:rsidR="001324F7" w:rsidRDefault="001324F7" w:rsidP="00907DE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2D79E803" w14:textId="4AB3C3DE" w:rsidR="00903B4C" w:rsidRPr="001324F7" w:rsidRDefault="00903B4C" w:rsidP="0081533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dstrike/>
          <w:sz w:val="22"/>
          <w:szCs w:val="22"/>
        </w:rPr>
      </w:pPr>
    </w:p>
    <w:sectPr w:rsidR="00903B4C" w:rsidRPr="001324F7" w:rsidSect="00815335">
      <w:headerReference w:type="default" r:id="rId8"/>
      <w:footerReference w:type="default" r:id="rId9"/>
      <w:pgSz w:w="11906" w:h="16838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8C6FC" w14:textId="77777777" w:rsidR="00014255" w:rsidRDefault="00014255" w:rsidP="00E17303">
      <w:pPr>
        <w:spacing w:line="240" w:lineRule="auto"/>
      </w:pPr>
      <w:r>
        <w:separator/>
      </w:r>
    </w:p>
  </w:endnote>
  <w:endnote w:type="continuationSeparator" w:id="0">
    <w:p w14:paraId="1582F807" w14:textId="77777777" w:rsidR="00014255" w:rsidRDefault="00014255" w:rsidP="00E17303">
      <w:pPr>
        <w:spacing w:line="240" w:lineRule="auto"/>
      </w:pPr>
      <w:r>
        <w:continuationSeparator/>
      </w:r>
    </w:p>
  </w:endnote>
  <w:endnote w:type="continuationNotice" w:id="1">
    <w:p w14:paraId="159BB373" w14:textId="77777777" w:rsidR="00014255" w:rsidRDefault="000142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6D575" w14:textId="77777777" w:rsidR="001F322F" w:rsidRDefault="001F322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AC8DE" w14:textId="77777777" w:rsidR="00014255" w:rsidRDefault="00014255" w:rsidP="00E17303">
      <w:pPr>
        <w:spacing w:line="240" w:lineRule="auto"/>
      </w:pPr>
      <w:r>
        <w:separator/>
      </w:r>
    </w:p>
  </w:footnote>
  <w:footnote w:type="continuationSeparator" w:id="0">
    <w:p w14:paraId="75182B5C" w14:textId="77777777" w:rsidR="00014255" w:rsidRDefault="00014255" w:rsidP="00E17303">
      <w:pPr>
        <w:spacing w:line="240" w:lineRule="auto"/>
      </w:pPr>
      <w:r>
        <w:continuationSeparator/>
      </w:r>
    </w:p>
  </w:footnote>
  <w:footnote w:type="continuationNotice" w:id="1">
    <w:p w14:paraId="46B15F03" w14:textId="77777777" w:rsidR="00014255" w:rsidRDefault="0001425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C6BA" w14:textId="4E9FBC47" w:rsidR="00E96662" w:rsidRDefault="00E9666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845BC">
      <w:rPr>
        <w:noProof/>
      </w:rPr>
      <w:t>2</w:t>
    </w:r>
    <w:r>
      <w:fldChar w:fldCharType="end"/>
    </w:r>
  </w:p>
  <w:p w14:paraId="20E0CFF3" w14:textId="77777777" w:rsidR="00E96662" w:rsidRDefault="00E9666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251EF"/>
    <w:multiLevelType w:val="hybridMultilevel"/>
    <w:tmpl w:val="1254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76C"/>
    <w:multiLevelType w:val="hybridMultilevel"/>
    <w:tmpl w:val="28824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03EE"/>
    <w:multiLevelType w:val="hybridMultilevel"/>
    <w:tmpl w:val="F9E46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A6032"/>
    <w:multiLevelType w:val="hybridMultilevel"/>
    <w:tmpl w:val="29700596"/>
    <w:lvl w:ilvl="0" w:tplc="D56E9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232C9C"/>
    <w:multiLevelType w:val="hybridMultilevel"/>
    <w:tmpl w:val="BA168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434D7"/>
    <w:multiLevelType w:val="hybridMultilevel"/>
    <w:tmpl w:val="17FC9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F0831"/>
    <w:multiLevelType w:val="hybridMultilevel"/>
    <w:tmpl w:val="7B669A7A"/>
    <w:lvl w:ilvl="0" w:tplc="CD0CEAB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DD31CC"/>
    <w:multiLevelType w:val="hybridMultilevel"/>
    <w:tmpl w:val="9248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02B18"/>
    <w:multiLevelType w:val="hybridMultilevel"/>
    <w:tmpl w:val="CBBC6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34A1A"/>
    <w:multiLevelType w:val="hybridMultilevel"/>
    <w:tmpl w:val="FBF8E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B0D86"/>
    <w:multiLevelType w:val="hybridMultilevel"/>
    <w:tmpl w:val="53B8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73F79"/>
    <w:multiLevelType w:val="hybridMultilevel"/>
    <w:tmpl w:val="32788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4"/>
  </w:num>
  <w:num w:numId="20">
    <w:abstractNumId w:val="8"/>
  </w:num>
  <w:num w:numId="21">
    <w:abstractNumId w:val="7"/>
  </w:num>
  <w:num w:numId="22">
    <w:abstractNumId w:val="2"/>
  </w:num>
  <w:num w:numId="23">
    <w:abstractNumId w:val="1"/>
  </w:num>
  <w:num w:numId="24">
    <w:abstractNumId w:val="9"/>
  </w:num>
  <w:num w:numId="25">
    <w:abstractNumId w:val="5"/>
  </w:num>
  <w:num w:numId="26">
    <w:abstractNumId w:val="11"/>
  </w:num>
  <w:num w:numId="27">
    <w:abstractNumId w:val="10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1C3C"/>
    <w:rsid w:val="0000376C"/>
    <w:rsid w:val="00003E98"/>
    <w:rsid w:val="000056BF"/>
    <w:rsid w:val="00007358"/>
    <w:rsid w:val="000073BC"/>
    <w:rsid w:val="00007748"/>
    <w:rsid w:val="00012470"/>
    <w:rsid w:val="000130AA"/>
    <w:rsid w:val="00014255"/>
    <w:rsid w:val="00015349"/>
    <w:rsid w:val="00015DF5"/>
    <w:rsid w:val="00017C2A"/>
    <w:rsid w:val="00020060"/>
    <w:rsid w:val="00021853"/>
    <w:rsid w:val="00022348"/>
    <w:rsid w:val="00024593"/>
    <w:rsid w:val="00024ADF"/>
    <w:rsid w:val="00024B5D"/>
    <w:rsid w:val="000255BD"/>
    <w:rsid w:val="0003016F"/>
    <w:rsid w:val="000309E4"/>
    <w:rsid w:val="00030FDE"/>
    <w:rsid w:val="0003147F"/>
    <w:rsid w:val="0003268C"/>
    <w:rsid w:val="0003497D"/>
    <w:rsid w:val="00037E30"/>
    <w:rsid w:val="000408EE"/>
    <w:rsid w:val="00041F88"/>
    <w:rsid w:val="000422DF"/>
    <w:rsid w:val="0004286C"/>
    <w:rsid w:val="00043ACF"/>
    <w:rsid w:val="000465C4"/>
    <w:rsid w:val="000508AF"/>
    <w:rsid w:val="00051073"/>
    <w:rsid w:val="00051620"/>
    <w:rsid w:val="00052F86"/>
    <w:rsid w:val="00054000"/>
    <w:rsid w:val="000543D0"/>
    <w:rsid w:val="00054567"/>
    <w:rsid w:val="00054800"/>
    <w:rsid w:val="00054DB0"/>
    <w:rsid w:val="00055F66"/>
    <w:rsid w:val="000561E9"/>
    <w:rsid w:val="00060352"/>
    <w:rsid w:val="00061DDA"/>
    <w:rsid w:val="00062A0A"/>
    <w:rsid w:val="000663BA"/>
    <w:rsid w:val="000702B4"/>
    <w:rsid w:val="0007059A"/>
    <w:rsid w:val="00070803"/>
    <w:rsid w:val="000711C5"/>
    <w:rsid w:val="000741A0"/>
    <w:rsid w:val="0007475C"/>
    <w:rsid w:val="00076422"/>
    <w:rsid w:val="0008208F"/>
    <w:rsid w:val="000831D1"/>
    <w:rsid w:val="00083A88"/>
    <w:rsid w:val="000849D4"/>
    <w:rsid w:val="00085E94"/>
    <w:rsid w:val="000863EA"/>
    <w:rsid w:val="00092F59"/>
    <w:rsid w:val="00093816"/>
    <w:rsid w:val="00095FB7"/>
    <w:rsid w:val="00097B2E"/>
    <w:rsid w:val="000A0E02"/>
    <w:rsid w:val="000A1137"/>
    <w:rsid w:val="000A156E"/>
    <w:rsid w:val="000A62C0"/>
    <w:rsid w:val="000B0A6B"/>
    <w:rsid w:val="000B2AF2"/>
    <w:rsid w:val="000B3B5C"/>
    <w:rsid w:val="000B5823"/>
    <w:rsid w:val="000B6850"/>
    <w:rsid w:val="000B78B4"/>
    <w:rsid w:val="000B7A2F"/>
    <w:rsid w:val="000C0D80"/>
    <w:rsid w:val="000C1B6A"/>
    <w:rsid w:val="000C333F"/>
    <w:rsid w:val="000C6EA5"/>
    <w:rsid w:val="000C717D"/>
    <w:rsid w:val="000C7424"/>
    <w:rsid w:val="000C7640"/>
    <w:rsid w:val="000D10D3"/>
    <w:rsid w:val="000D1D59"/>
    <w:rsid w:val="000D5D92"/>
    <w:rsid w:val="000E1209"/>
    <w:rsid w:val="000E161F"/>
    <w:rsid w:val="000E2CB7"/>
    <w:rsid w:val="000E3022"/>
    <w:rsid w:val="000E3ECD"/>
    <w:rsid w:val="000E5F86"/>
    <w:rsid w:val="000E7A6D"/>
    <w:rsid w:val="000F0538"/>
    <w:rsid w:val="000F19D0"/>
    <w:rsid w:val="000F273E"/>
    <w:rsid w:val="000F5418"/>
    <w:rsid w:val="000F7864"/>
    <w:rsid w:val="00100655"/>
    <w:rsid w:val="00100FC8"/>
    <w:rsid w:val="00101770"/>
    <w:rsid w:val="0010342A"/>
    <w:rsid w:val="00104636"/>
    <w:rsid w:val="00105408"/>
    <w:rsid w:val="00106415"/>
    <w:rsid w:val="00111902"/>
    <w:rsid w:val="00113646"/>
    <w:rsid w:val="0011524C"/>
    <w:rsid w:val="001160DD"/>
    <w:rsid w:val="001169F4"/>
    <w:rsid w:val="00116B3B"/>
    <w:rsid w:val="0011799D"/>
    <w:rsid w:val="001236B2"/>
    <w:rsid w:val="00123C95"/>
    <w:rsid w:val="00124184"/>
    <w:rsid w:val="00125C91"/>
    <w:rsid w:val="00127946"/>
    <w:rsid w:val="00131650"/>
    <w:rsid w:val="001319AC"/>
    <w:rsid w:val="001324F7"/>
    <w:rsid w:val="001326C1"/>
    <w:rsid w:val="00132F65"/>
    <w:rsid w:val="00133631"/>
    <w:rsid w:val="0013422F"/>
    <w:rsid w:val="00137157"/>
    <w:rsid w:val="001414FC"/>
    <w:rsid w:val="00141897"/>
    <w:rsid w:val="00141C39"/>
    <w:rsid w:val="00141E79"/>
    <w:rsid w:val="001433D9"/>
    <w:rsid w:val="001443E3"/>
    <w:rsid w:val="00145E8A"/>
    <w:rsid w:val="00145EFD"/>
    <w:rsid w:val="0014653E"/>
    <w:rsid w:val="00152133"/>
    <w:rsid w:val="00153937"/>
    <w:rsid w:val="00154FC1"/>
    <w:rsid w:val="00156572"/>
    <w:rsid w:val="00156DE3"/>
    <w:rsid w:val="00160D99"/>
    <w:rsid w:val="0016221F"/>
    <w:rsid w:val="00162752"/>
    <w:rsid w:val="00164AFC"/>
    <w:rsid w:val="00166449"/>
    <w:rsid w:val="0016710D"/>
    <w:rsid w:val="0016737C"/>
    <w:rsid w:val="0017059C"/>
    <w:rsid w:val="001718ED"/>
    <w:rsid w:val="00172208"/>
    <w:rsid w:val="0017252C"/>
    <w:rsid w:val="001745B2"/>
    <w:rsid w:val="00176C56"/>
    <w:rsid w:val="00177AC8"/>
    <w:rsid w:val="00180408"/>
    <w:rsid w:val="00181609"/>
    <w:rsid w:val="001823F6"/>
    <w:rsid w:val="00183F86"/>
    <w:rsid w:val="0018679D"/>
    <w:rsid w:val="001868B3"/>
    <w:rsid w:val="001943F1"/>
    <w:rsid w:val="00196493"/>
    <w:rsid w:val="001973C6"/>
    <w:rsid w:val="00197BC4"/>
    <w:rsid w:val="001A160A"/>
    <w:rsid w:val="001A1762"/>
    <w:rsid w:val="001A1A65"/>
    <w:rsid w:val="001A1FE1"/>
    <w:rsid w:val="001A265A"/>
    <w:rsid w:val="001A348B"/>
    <w:rsid w:val="001A44CB"/>
    <w:rsid w:val="001A44FA"/>
    <w:rsid w:val="001A62E4"/>
    <w:rsid w:val="001A6C92"/>
    <w:rsid w:val="001B01C0"/>
    <w:rsid w:val="001B1A6E"/>
    <w:rsid w:val="001B2059"/>
    <w:rsid w:val="001B4CA1"/>
    <w:rsid w:val="001B53F8"/>
    <w:rsid w:val="001B6511"/>
    <w:rsid w:val="001B6A0B"/>
    <w:rsid w:val="001B753E"/>
    <w:rsid w:val="001C08B7"/>
    <w:rsid w:val="001C08C1"/>
    <w:rsid w:val="001C2BB5"/>
    <w:rsid w:val="001C4456"/>
    <w:rsid w:val="001C4ECB"/>
    <w:rsid w:val="001C696C"/>
    <w:rsid w:val="001C73E1"/>
    <w:rsid w:val="001C7ED8"/>
    <w:rsid w:val="001D232E"/>
    <w:rsid w:val="001D4156"/>
    <w:rsid w:val="001D4607"/>
    <w:rsid w:val="001E110A"/>
    <w:rsid w:val="001E17EA"/>
    <w:rsid w:val="001E26E2"/>
    <w:rsid w:val="001E2A8F"/>
    <w:rsid w:val="001E2D9B"/>
    <w:rsid w:val="001E362D"/>
    <w:rsid w:val="001E3B90"/>
    <w:rsid w:val="001E3E4A"/>
    <w:rsid w:val="001E3EBE"/>
    <w:rsid w:val="001E5B3E"/>
    <w:rsid w:val="001E6B18"/>
    <w:rsid w:val="001F0BEA"/>
    <w:rsid w:val="001F322F"/>
    <w:rsid w:val="001F4B91"/>
    <w:rsid w:val="001F5433"/>
    <w:rsid w:val="001F5DB3"/>
    <w:rsid w:val="001F5E1F"/>
    <w:rsid w:val="001F733A"/>
    <w:rsid w:val="001F7CEA"/>
    <w:rsid w:val="00200555"/>
    <w:rsid w:val="00200704"/>
    <w:rsid w:val="002014E3"/>
    <w:rsid w:val="00203A8F"/>
    <w:rsid w:val="00207129"/>
    <w:rsid w:val="002079BE"/>
    <w:rsid w:val="0021082A"/>
    <w:rsid w:val="00210976"/>
    <w:rsid w:val="00211716"/>
    <w:rsid w:val="00211AD3"/>
    <w:rsid w:val="00212106"/>
    <w:rsid w:val="0021302A"/>
    <w:rsid w:val="002143BD"/>
    <w:rsid w:val="00220029"/>
    <w:rsid w:val="0022244E"/>
    <w:rsid w:val="002265D1"/>
    <w:rsid w:val="0022664D"/>
    <w:rsid w:val="002266DB"/>
    <w:rsid w:val="00226938"/>
    <w:rsid w:val="002273E9"/>
    <w:rsid w:val="00227DF4"/>
    <w:rsid w:val="00230BE7"/>
    <w:rsid w:val="0023125B"/>
    <w:rsid w:val="00231306"/>
    <w:rsid w:val="00233DD0"/>
    <w:rsid w:val="0023447F"/>
    <w:rsid w:val="00235F6F"/>
    <w:rsid w:val="00236FE7"/>
    <w:rsid w:val="002370C7"/>
    <w:rsid w:val="00240977"/>
    <w:rsid w:val="002418E2"/>
    <w:rsid w:val="00242D24"/>
    <w:rsid w:val="002432C9"/>
    <w:rsid w:val="00244204"/>
    <w:rsid w:val="00246217"/>
    <w:rsid w:val="00246F41"/>
    <w:rsid w:val="0025028D"/>
    <w:rsid w:val="00251C1F"/>
    <w:rsid w:val="0025205E"/>
    <w:rsid w:val="00253528"/>
    <w:rsid w:val="00255EEE"/>
    <w:rsid w:val="00257C18"/>
    <w:rsid w:val="00257DA5"/>
    <w:rsid w:val="00261688"/>
    <w:rsid w:val="00264199"/>
    <w:rsid w:val="00267038"/>
    <w:rsid w:val="002706F6"/>
    <w:rsid w:val="002718B7"/>
    <w:rsid w:val="0027373F"/>
    <w:rsid w:val="00275715"/>
    <w:rsid w:val="002758ED"/>
    <w:rsid w:val="0027679D"/>
    <w:rsid w:val="00276967"/>
    <w:rsid w:val="002777DC"/>
    <w:rsid w:val="0028050A"/>
    <w:rsid w:val="00282862"/>
    <w:rsid w:val="00283B1C"/>
    <w:rsid w:val="002866F9"/>
    <w:rsid w:val="00287997"/>
    <w:rsid w:val="00287CEA"/>
    <w:rsid w:val="00287D39"/>
    <w:rsid w:val="0029080F"/>
    <w:rsid w:val="00292C08"/>
    <w:rsid w:val="00292D03"/>
    <w:rsid w:val="002957FA"/>
    <w:rsid w:val="00297B27"/>
    <w:rsid w:val="002A1313"/>
    <w:rsid w:val="002A3BED"/>
    <w:rsid w:val="002A7C90"/>
    <w:rsid w:val="002B0CC0"/>
    <w:rsid w:val="002B11BF"/>
    <w:rsid w:val="002B23D4"/>
    <w:rsid w:val="002B2608"/>
    <w:rsid w:val="002B28CF"/>
    <w:rsid w:val="002B29B8"/>
    <w:rsid w:val="002B31E3"/>
    <w:rsid w:val="002B34A1"/>
    <w:rsid w:val="002B4197"/>
    <w:rsid w:val="002B4937"/>
    <w:rsid w:val="002B5D6D"/>
    <w:rsid w:val="002C06FE"/>
    <w:rsid w:val="002C0719"/>
    <w:rsid w:val="002C0B88"/>
    <w:rsid w:val="002C0E2F"/>
    <w:rsid w:val="002C25DC"/>
    <w:rsid w:val="002C2DDD"/>
    <w:rsid w:val="002C45C1"/>
    <w:rsid w:val="002C5C48"/>
    <w:rsid w:val="002C69DA"/>
    <w:rsid w:val="002C6B29"/>
    <w:rsid w:val="002D0B7E"/>
    <w:rsid w:val="002D0BD9"/>
    <w:rsid w:val="002D0E65"/>
    <w:rsid w:val="002D33F0"/>
    <w:rsid w:val="002D36A4"/>
    <w:rsid w:val="002D490A"/>
    <w:rsid w:val="002D52BC"/>
    <w:rsid w:val="002D5778"/>
    <w:rsid w:val="002D60F0"/>
    <w:rsid w:val="002D6358"/>
    <w:rsid w:val="002D7243"/>
    <w:rsid w:val="002E2B2B"/>
    <w:rsid w:val="002E36E5"/>
    <w:rsid w:val="002E4566"/>
    <w:rsid w:val="002E66E4"/>
    <w:rsid w:val="002E66F0"/>
    <w:rsid w:val="002E78A3"/>
    <w:rsid w:val="002F21F4"/>
    <w:rsid w:val="002F23DB"/>
    <w:rsid w:val="002F2BEC"/>
    <w:rsid w:val="002F3C14"/>
    <w:rsid w:val="002F42F6"/>
    <w:rsid w:val="002F43A9"/>
    <w:rsid w:val="002F4CF0"/>
    <w:rsid w:val="002F5062"/>
    <w:rsid w:val="002F66C5"/>
    <w:rsid w:val="002F7311"/>
    <w:rsid w:val="00302B12"/>
    <w:rsid w:val="00302B5D"/>
    <w:rsid w:val="0030350F"/>
    <w:rsid w:val="00303804"/>
    <w:rsid w:val="0030425B"/>
    <w:rsid w:val="00306BC0"/>
    <w:rsid w:val="00307083"/>
    <w:rsid w:val="00311867"/>
    <w:rsid w:val="00311E39"/>
    <w:rsid w:val="00311F9D"/>
    <w:rsid w:val="00312E99"/>
    <w:rsid w:val="0031481F"/>
    <w:rsid w:val="00323EC7"/>
    <w:rsid w:val="00327035"/>
    <w:rsid w:val="00327379"/>
    <w:rsid w:val="003278A1"/>
    <w:rsid w:val="003306D0"/>
    <w:rsid w:val="00331889"/>
    <w:rsid w:val="00331BC6"/>
    <w:rsid w:val="0033230A"/>
    <w:rsid w:val="00332494"/>
    <w:rsid w:val="00332598"/>
    <w:rsid w:val="003325D8"/>
    <w:rsid w:val="00335B30"/>
    <w:rsid w:val="00336553"/>
    <w:rsid w:val="003371A7"/>
    <w:rsid w:val="0033797D"/>
    <w:rsid w:val="003402AC"/>
    <w:rsid w:val="00340CB2"/>
    <w:rsid w:val="00343C4E"/>
    <w:rsid w:val="0034402D"/>
    <w:rsid w:val="003440C9"/>
    <w:rsid w:val="00344ADE"/>
    <w:rsid w:val="00344AE9"/>
    <w:rsid w:val="00347219"/>
    <w:rsid w:val="0034753F"/>
    <w:rsid w:val="003475B8"/>
    <w:rsid w:val="00347F89"/>
    <w:rsid w:val="00354E39"/>
    <w:rsid w:val="00355673"/>
    <w:rsid w:val="00357F0E"/>
    <w:rsid w:val="00360148"/>
    <w:rsid w:val="00360F90"/>
    <w:rsid w:val="003615C5"/>
    <w:rsid w:val="003637F3"/>
    <w:rsid w:val="0036490A"/>
    <w:rsid w:val="00364DD6"/>
    <w:rsid w:val="00365C5D"/>
    <w:rsid w:val="00367A81"/>
    <w:rsid w:val="003700E6"/>
    <w:rsid w:val="0037107D"/>
    <w:rsid w:val="00372C43"/>
    <w:rsid w:val="00373FD3"/>
    <w:rsid w:val="003747AA"/>
    <w:rsid w:val="003749AD"/>
    <w:rsid w:val="00375A6B"/>
    <w:rsid w:val="003804F0"/>
    <w:rsid w:val="00380932"/>
    <w:rsid w:val="003821A1"/>
    <w:rsid w:val="0038242D"/>
    <w:rsid w:val="003832FC"/>
    <w:rsid w:val="0038332C"/>
    <w:rsid w:val="00384422"/>
    <w:rsid w:val="00384455"/>
    <w:rsid w:val="003845BC"/>
    <w:rsid w:val="003848CD"/>
    <w:rsid w:val="00386E9E"/>
    <w:rsid w:val="003871F8"/>
    <w:rsid w:val="00390325"/>
    <w:rsid w:val="003913C9"/>
    <w:rsid w:val="003917AD"/>
    <w:rsid w:val="00391C8D"/>
    <w:rsid w:val="00393A58"/>
    <w:rsid w:val="003940FC"/>
    <w:rsid w:val="0039535F"/>
    <w:rsid w:val="00395C96"/>
    <w:rsid w:val="003A022D"/>
    <w:rsid w:val="003A02C0"/>
    <w:rsid w:val="003A0A21"/>
    <w:rsid w:val="003A13D3"/>
    <w:rsid w:val="003A2B9B"/>
    <w:rsid w:val="003A2EFF"/>
    <w:rsid w:val="003A427D"/>
    <w:rsid w:val="003A46EA"/>
    <w:rsid w:val="003A5515"/>
    <w:rsid w:val="003A711E"/>
    <w:rsid w:val="003B09CF"/>
    <w:rsid w:val="003B2427"/>
    <w:rsid w:val="003B7029"/>
    <w:rsid w:val="003C255D"/>
    <w:rsid w:val="003C2FC6"/>
    <w:rsid w:val="003D4E97"/>
    <w:rsid w:val="003D5748"/>
    <w:rsid w:val="003D799F"/>
    <w:rsid w:val="003E06DB"/>
    <w:rsid w:val="003E107F"/>
    <w:rsid w:val="003E18DC"/>
    <w:rsid w:val="003E18E4"/>
    <w:rsid w:val="003E19AE"/>
    <w:rsid w:val="003E2672"/>
    <w:rsid w:val="003E3406"/>
    <w:rsid w:val="003E5B06"/>
    <w:rsid w:val="003E6811"/>
    <w:rsid w:val="003E6E6C"/>
    <w:rsid w:val="003E79D4"/>
    <w:rsid w:val="003F222F"/>
    <w:rsid w:val="003F46D6"/>
    <w:rsid w:val="003F4960"/>
    <w:rsid w:val="003F56B8"/>
    <w:rsid w:val="003F5B62"/>
    <w:rsid w:val="003F6640"/>
    <w:rsid w:val="00401AC3"/>
    <w:rsid w:val="004026E4"/>
    <w:rsid w:val="004026E8"/>
    <w:rsid w:val="004029A8"/>
    <w:rsid w:val="00403B96"/>
    <w:rsid w:val="00404F5F"/>
    <w:rsid w:val="00410400"/>
    <w:rsid w:val="00410C01"/>
    <w:rsid w:val="00411DC1"/>
    <w:rsid w:val="004122FD"/>
    <w:rsid w:val="00414F05"/>
    <w:rsid w:val="00415493"/>
    <w:rsid w:val="00416862"/>
    <w:rsid w:val="00420525"/>
    <w:rsid w:val="00421D12"/>
    <w:rsid w:val="004221FE"/>
    <w:rsid w:val="0042227F"/>
    <w:rsid w:val="00422C37"/>
    <w:rsid w:val="0042307B"/>
    <w:rsid w:val="00424276"/>
    <w:rsid w:val="004255F4"/>
    <w:rsid w:val="004269F6"/>
    <w:rsid w:val="00431AD1"/>
    <w:rsid w:val="00431C63"/>
    <w:rsid w:val="00432D20"/>
    <w:rsid w:val="00435968"/>
    <w:rsid w:val="004421B5"/>
    <w:rsid w:val="004452DA"/>
    <w:rsid w:val="004458A7"/>
    <w:rsid w:val="00446EDF"/>
    <w:rsid w:val="00447D54"/>
    <w:rsid w:val="00450A50"/>
    <w:rsid w:val="004510EC"/>
    <w:rsid w:val="004527BA"/>
    <w:rsid w:val="004534EE"/>
    <w:rsid w:val="0045532C"/>
    <w:rsid w:val="00455E8D"/>
    <w:rsid w:val="0045731E"/>
    <w:rsid w:val="00457C26"/>
    <w:rsid w:val="0046393F"/>
    <w:rsid w:val="00464F0B"/>
    <w:rsid w:val="00465DBA"/>
    <w:rsid w:val="004666CB"/>
    <w:rsid w:val="00466785"/>
    <w:rsid w:val="00466D8C"/>
    <w:rsid w:val="0046751B"/>
    <w:rsid w:val="00467900"/>
    <w:rsid w:val="00467991"/>
    <w:rsid w:val="00470173"/>
    <w:rsid w:val="00470547"/>
    <w:rsid w:val="0047108F"/>
    <w:rsid w:val="00472C90"/>
    <w:rsid w:val="00474220"/>
    <w:rsid w:val="004744D0"/>
    <w:rsid w:val="004755DB"/>
    <w:rsid w:val="00476540"/>
    <w:rsid w:val="004765B9"/>
    <w:rsid w:val="00476CBF"/>
    <w:rsid w:val="00476D7C"/>
    <w:rsid w:val="0047717C"/>
    <w:rsid w:val="00477448"/>
    <w:rsid w:val="00481D79"/>
    <w:rsid w:val="00482B31"/>
    <w:rsid w:val="0048351C"/>
    <w:rsid w:val="00483CAF"/>
    <w:rsid w:val="00483EB1"/>
    <w:rsid w:val="004849A6"/>
    <w:rsid w:val="00490CC9"/>
    <w:rsid w:val="00491288"/>
    <w:rsid w:val="00491607"/>
    <w:rsid w:val="00492B58"/>
    <w:rsid w:val="004933A4"/>
    <w:rsid w:val="00493D19"/>
    <w:rsid w:val="00494187"/>
    <w:rsid w:val="00495242"/>
    <w:rsid w:val="00496EFB"/>
    <w:rsid w:val="00497C9F"/>
    <w:rsid w:val="004A0F86"/>
    <w:rsid w:val="004A1AB5"/>
    <w:rsid w:val="004A2142"/>
    <w:rsid w:val="004A232F"/>
    <w:rsid w:val="004A25F0"/>
    <w:rsid w:val="004A43FE"/>
    <w:rsid w:val="004A4B8E"/>
    <w:rsid w:val="004A4C6A"/>
    <w:rsid w:val="004A4D96"/>
    <w:rsid w:val="004A5204"/>
    <w:rsid w:val="004B0F8B"/>
    <w:rsid w:val="004B1A6A"/>
    <w:rsid w:val="004B1F1F"/>
    <w:rsid w:val="004B2576"/>
    <w:rsid w:val="004B3864"/>
    <w:rsid w:val="004B3C45"/>
    <w:rsid w:val="004B5789"/>
    <w:rsid w:val="004B66C8"/>
    <w:rsid w:val="004B70DC"/>
    <w:rsid w:val="004B7336"/>
    <w:rsid w:val="004B7534"/>
    <w:rsid w:val="004C08B1"/>
    <w:rsid w:val="004C2011"/>
    <w:rsid w:val="004C431F"/>
    <w:rsid w:val="004C5DAA"/>
    <w:rsid w:val="004C6119"/>
    <w:rsid w:val="004C7AD7"/>
    <w:rsid w:val="004D1217"/>
    <w:rsid w:val="004D15C7"/>
    <w:rsid w:val="004D385A"/>
    <w:rsid w:val="004D3B98"/>
    <w:rsid w:val="004D4A82"/>
    <w:rsid w:val="004D5290"/>
    <w:rsid w:val="004D57E0"/>
    <w:rsid w:val="004E075E"/>
    <w:rsid w:val="004E28D5"/>
    <w:rsid w:val="004E2DC6"/>
    <w:rsid w:val="004E3B60"/>
    <w:rsid w:val="004E42E5"/>
    <w:rsid w:val="004E70BE"/>
    <w:rsid w:val="004E7F6F"/>
    <w:rsid w:val="004F0C72"/>
    <w:rsid w:val="004F1A41"/>
    <w:rsid w:val="004F3ACD"/>
    <w:rsid w:val="004F5489"/>
    <w:rsid w:val="00501302"/>
    <w:rsid w:val="00501F59"/>
    <w:rsid w:val="00502DBE"/>
    <w:rsid w:val="00502EB8"/>
    <w:rsid w:val="005032D4"/>
    <w:rsid w:val="00503334"/>
    <w:rsid w:val="00503950"/>
    <w:rsid w:val="0050402D"/>
    <w:rsid w:val="00504513"/>
    <w:rsid w:val="00504E27"/>
    <w:rsid w:val="00507BDF"/>
    <w:rsid w:val="0051060C"/>
    <w:rsid w:val="00512B0D"/>
    <w:rsid w:val="00513D87"/>
    <w:rsid w:val="00516422"/>
    <w:rsid w:val="00516655"/>
    <w:rsid w:val="0052004A"/>
    <w:rsid w:val="00521E2D"/>
    <w:rsid w:val="00522BEA"/>
    <w:rsid w:val="00523308"/>
    <w:rsid w:val="00523FCD"/>
    <w:rsid w:val="005262B9"/>
    <w:rsid w:val="00527800"/>
    <w:rsid w:val="00527983"/>
    <w:rsid w:val="005303E4"/>
    <w:rsid w:val="00530628"/>
    <w:rsid w:val="00531287"/>
    <w:rsid w:val="00531DC2"/>
    <w:rsid w:val="005340F9"/>
    <w:rsid w:val="005341A1"/>
    <w:rsid w:val="005358AF"/>
    <w:rsid w:val="005365B3"/>
    <w:rsid w:val="00537911"/>
    <w:rsid w:val="00542176"/>
    <w:rsid w:val="00544A3E"/>
    <w:rsid w:val="0054521A"/>
    <w:rsid w:val="00551210"/>
    <w:rsid w:val="00551E7A"/>
    <w:rsid w:val="00552216"/>
    <w:rsid w:val="00553424"/>
    <w:rsid w:val="00556B6D"/>
    <w:rsid w:val="00563D3E"/>
    <w:rsid w:val="005650FA"/>
    <w:rsid w:val="00565318"/>
    <w:rsid w:val="0056664F"/>
    <w:rsid w:val="00566FAD"/>
    <w:rsid w:val="005672D8"/>
    <w:rsid w:val="00570333"/>
    <w:rsid w:val="005706C3"/>
    <w:rsid w:val="0057153F"/>
    <w:rsid w:val="0057173B"/>
    <w:rsid w:val="0057217B"/>
    <w:rsid w:val="00573899"/>
    <w:rsid w:val="00573A21"/>
    <w:rsid w:val="00573A51"/>
    <w:rsid w:val="0057435F"/>
    <w:rsid w:val="00577379"/>
    <w:rsid w:val="00577602"/>
    <w:rsid w:val="0058016F"/>
    <w:rsid w:val="0058268E"/>
    <w:rsid w:val="0058300A"/>
    <w:rsid w:val="00583893"/>
    <w:rsid w:val="005915B4"/>
    <w:rsid w:val="005921CE"/>
    <w:rsid w:val="00592CF7"/>
    <w:rsid w:val="00595C50"/>
    <w:rsid w:val="00596A14"/>
    <w:rsid w:val="00596CD0"/>
    <w:rsid w:val="00597F63"/>
    <w:rsid w:val="005A2595"/>
    <w:rsid w:val="005A3A70"/>
    <w:rsid w:val="005A510D"/>
    <w:rsid w:val="005A5845"/>
    <w:rsid w:val="005A6685"/>
    <w:rsid w:val="005A6BFF"/>
    <w:rsid w:val="005B17A3"/>
    <w:rsid w:val="005B24B0"/>
    <w:rsid w:val="005B5084"/>
    <w:rsid w:val="005B5BAB"/>
    <w:rsid w:val="005C105A"/>
    <w:rsid w:val="005C11EC"/>
    <w:rsid w:val="005C3CBF"/>
    <w:rsid w:val="005C3E90"/>
    <w:rsid w:val="005C487B"/>
    <w:rsid w:val="005C5413"/>
    <w:rsid w:val="005C66A4"/>
    <w:rsid w:val="005C7551"/>
    <w:rsid w:val="005D0033"/>
    <w:rsid w:val="005D227D"/>
    <w:rsid w:val="005D265D"/>
    <w:rsid w:val="005D376E"/>
    <w:rsid w:val="005D4B31"/>
    <w:rsid w:val="005D6644"/>
    <w:rsid w:val="005D786D"/>
    <w:rsid w:val="005E094E"/>
    <w:rsid w:val="005E146C"/>
    <w:rsid w:val="005E3F2F"/>
    <w:rsid w:val="005E59B4"/>
    <w:rsid w:val="005E73CE"/>
    <w:rsid w:val="005F16DE"/>
    <w:rsid w:val="005F192C"/>
    <w:rsid w:val="005F19CD"/>
    <w:rsid w:val="005F43B4"/>
    <w:rsid w:val="005F6A17"/>
    <w:rsid w:val="005F7F10"/>
    <w:rsid w:val="00600E36"/>
    <w:rsid w:val="006052F8"/>
    <w:rsid w:val="006066C6"/>
    <w:rsid w:val="00607CB8"/>
    <w:rsid w:val="00614E37"/>
    <w:rsid w:val="00614EC2"/>
    <w:rsid w:val="00620EE5"/>
    <w:rsid w:val="006222E3"/>
    <w:rsid w:val="006230A5"/>
    <w:rsid w:val="00624042"/>
    <w:rsid w:val="006253A5"/>
    <w:rsid w:val="00627FCF"/>
    <w:rsid w:val="00630173"/>
    <w:rsid w:val="00630303"/>
    <w:rsid w:val="00631EEB"/>
    <w:rsid w:val="00633D29"/>
    <w:rsid w:val="00635AF1"/>
    <w:rsid w:val="006372A5"/>
    <w:rsid w:val="00637732"/>
    <w:rsid w:val="00637778"/>
    <w:rsid w:val="006401E5"/>
    <w:rsid w:val="00640262"/>
    <w:rsid w:val="00640C7B"/>
    <w:rsid w:val="00640F8F"/>
    <w:rsid w:val="006443C6"/>
    <w:rsid w:val="00644E5E"/>
    <w:rsid w:val="0064518D"/>
    <w:rsid w:val="006452DE"/>
    <w:rsid w:val="006456EF"/>
    <w:rsid w:val="006464C9"/>
    <w:rsid w:val="00650499"/>
    <w:rsid w:val="0065121A"/>
    <w:rsid w:val="0065175E"/>
    <w:rsid w:val="00652242"/>
    <w:rsid w:val="00652BF8"/>
    <w:rsid w:val="006536CD"/>
    <w:rsid w:val="00655F12"/>
    <w:rsid w:val="00656077"/>
    <w:rsid w:val="00657752"/>
    <w:rsid w:val="00657B9D"/>
    <w:rsid w:val="0066018F"/>
    <w:rsid w:val="00660BC4"/>
    <w:rsid w:val="0066192F"/>
    <w:rsid w:val="00661C84"/>
    <w:rsid w:val="00662E59"/>
    <w:rsid w:val="006700A3"/>
    <w:rsid w:val="0067077A"/>
    <w:rsid w:val="006713DA"/>
    <w:rsid w:val="00676FAA"/>
    <w:rsid w:val="00676FDE"/>
    <w:rsid w:val="00677751"/>
    <w:rsid w:val="0068050C"/>
    <w:rsid w:val="0068053F"/>
    <w:rsid w:val="006807E7"/>
    <w:rsid w:val="00685322"/>
    <w:rsid w:val="006857B5"/>
    <w:rsid w:val="0069181F"/>
    <w:rsid w:val="006920C4"/>
    <w:rsid w:val="00693276"/>
    <w:rsid w:val="00693B00"/>
    <w:rsid w:val="00694626"/>
    <w:rsid w:val="00694C24"/>
    <w:rsid w:val="00694D1E"/>
    <w:rsid w:val="00695078"/>
    <w:rsid w:val="00696BF6"/>
    <w:rsid w:val="006A00F8"/>
    <w:rsid w:val="006A1F33"/>
    <w:rsid w:val="006A3DA6"/>
    <w:rsid w:val="006A5302"/>
    <w:rsid w:val="006A59DC"/>
    <w:rsid w:val="006A6596"/>
    <w:rsid w:val="006A74E3"/>
    <w:rsid w:val="006B02BC"/>
    <w:rsid w:val="006B0609"/>
    <w:rsid w:val="006B09ED"/>
    <w:rsid w:val="006B1A35"/>
    <w:rsid w:val="006B4F9A"/>
    <w:rsid w:val="006B794A"/>
    <w:rsid w:val="006C06C0"/>
    <w:rsid w:val="006C225A"/>
    <w:rsid w:val="006C35C7"/>
    <w:rsid w:val="006C36CE"/>
    <w:rsid w:val="006C41F6"/>
    <w:rsid w:val="006C6E1C"/>
    <w:rsid w:val="006C6E94"/>
    <w:rsid w:val="006D0764"/>
    <w:rsid w:val="006D0FCE"/>
    <w:rsid w:val="006D5B05"/>
    <w:rsid w:val="006E07DA"/>
    <w:rsid w:val="006E2BD7"/>
    <w:rsid w:val="006E2F03"/>
    <w:rsid w:val="006E6588"/>
    <w:rsid w:val="006E67C5"/>
    <w:rsid w:val="006E6E73"/>
    <w:rsid w:val="006F125B"/>
    <w:rsid w:val="006F308C"/>
    <w:rsid w:val="006F53EE"/>
    <w:rsid w:val="006F6C37"/>
    <w:rsid w:val="007054C4"/>
    <w:rsid w:val="007055A3"/>
    <w:rsid w:val="00705ADE"/>
    <w:rsid w:val="00705EFF"/>
    <w:rsid w:val="00712944"/>
    <w:rsid w:val="00713C50"/>
    <w:rsid w:val="00714570"/>
    <w:rsid w:val="00717E53"/>
    <w:rsid w:val="00721697"/>
    <w:rsid w:val="00722127"/>
    <w:rsid w:val="00724A50"/>
    <w:rsid w:val="0072547D"/>
    <w:rsid w:val="007254EC"/>
    <w:rsid w:val="007302C9"/>
    <w:rsid w:val="007302FA"/>
    <w:rsid w:val="00730871"/>
    <w:rsid w:val="00730B73"/>
    <w:rsid w:val="00730C90"/>
    <w:rsid w:val="007315BC"/>
    <w:rsid w:val="0073225F"/>
    <w:rsid w:val="00732E0A"/>
    <w:rsid w:val="007339F1"/>
    <w:rsid w:val="00733BEC"/>
    <w:rsid w:val="00734A8D"/>
    <w:rsid w:val="007351BE"/>
    <w:rsid w:val="007379B6"/>
    <w:rsid w:val="00737D67"/>
    <w:rsid w:val="007400B3"/>
    <w:rsid w:val="00743B8E"/>
    <w:rsid w:val="007457E3"/>
    <w:rsid w:val="00746536"/>
    <w:rsid w:val="00746DFF"/>
    <w:rsid w:val="00747A41"/>
    <w:rsid w:val="00750ABB"/>
    <w:rsid w:val="00751409"/>
    <w:rsid w:val="00751721"/>
    <w:rsid w:val="007521EA"/>
    <w:rsid w:val="00753F99"/>
    <w:rsid w:val="007540E1"/>
    <w:rsid w:val="007541C4"/>
    <w:rsid w:val="00754230"/>
    <w:rsid w:val="0075663B"/>
    <w:rsid w:val="00757F31"/>
    <w:rsid w:val="00761C15"/>
    <w:rsid w:val="007625B0"/>
    <w:rsid w:val="007641EA"/>
    <w:rsid w:val="00766E70"/>
    <w:rsid w:val="00771861"/>
    <w:rsid w:val="007718D3"/>
    <w:rsid w:val="007719DB"/>
    <w:rsid w:val="007734C2"/>
    <w:rsid w:val="00774701"/>
    <w:rsid w:val="00775A88"/>
    <w:rsid w:val="0077651E"/>
    <w:rsid w:val="0077661E"/>
    <w:rsid w:val="00776E30"/>
    <w:rsid w:val="00777F84"/>
    <w:rsid w:val="0078012B"/>
    <w:rsid w:val="00781777"/>
    <w:rsid w:val="00782CED"/>
    <w:rsid w:val="00783A17"/>
    <w:rsid w:val="00783C28"/>
    <w:rsid w:val="00784246"/>
    <w:rsid w:val="00785098"/>
    <w:rsid w:val="0078753B"/>
    <w:rsid w:val="0079054D"/>
    <w:rsid w:val="007909A8"/>
    <w:rsid w:val="00791FF5"/>
    <w:rsid w:val="00792127"/>
    <w:rsid w:val="00792BE9"/>
    <w:rsid w:val="00793044"/>
    <w:rsid w:val="007933D1"/>
    <w:rsid w:val="00793A54"/>
    <w:rsid w:val="00794367"/>
    <w:rsid w:val="00794DA7"/>
    <w:rsid w:val="00795321"/>
    <w:rsid w:val="00795C78"/>
    <w:rsid w:val="0079664F"/>
    <w:rsid w:val="007974AF"/>
    <w:rsid w:val="00797E6A"/>
    <w:rsid w:val="007A1490"/>
    <w:rsid w:val="007A1B4E"/>
    <w:rsid w:val="007A2CDE"/>
    <w:rsid w:val="007A3F60"/>
    <w:rsid w:val="007A5100"/>
    <w:rsid w:val="007A562D"/>
    <w:rsid w:val="007A5F17"/>
    <w:rsid w:val="007B1BFD"/>
    <w:rsid w:val="007B2FCE"/>
    <w:rsid w:val="007B59B6"/>
    <w:rsid w:val="007B5C19"/>
    <w:rsid w:val="007B65BC"/>
    <w:rsid w:val="007B6956"/>
    <w:rsid w:val="007C03A8"/>
    <w:rsid w:val="007C15FA"/>
    <w:rsid w:val="007C1A12"/>
    <w:rsid w:val="007C2C48"/>
    <w:rsid w:val="007C3D7E"/>
    <w:rsid w:val="007C5C2C"/>
    <w:rsid w:val="007C67A7"/>
    <w:rsid w:val="007C67E1"/>
    <w:rsid w:val="007C7DC2"/>
    <w:rsid w:val="007D065A"/>
    <w:rsid w:val="007D0E2B"/>
    <w:rsid w:val="007D15A5"/>
    <w:rsid w:val="007D1997"/>
    <w:rsid w:val="007D27E2"/>
    <w:rsid w:val="007D41D6"/>
    <w:rsid w:val="007D51C2"/>
    <w:rsid w:val="007D6395"/>
    <w:rsid w:val="007D7308"/>
    <w:rsid w:val="007E0E6E"/>
    <w:rsid w:val="007E1441"/>
    <w:rsid w:val="007E2887"/>
    <w:rsid w:val="007E2C0A"/>
    <w:rsid w:val="007E2CDE"/>
    <w:rsid w:val="007E3E51"/>
    <w:rsid w:val="007E5947"/>
    <w:rsid w:val="007E6F1B"/>
    <w:rsid w:val="007F115D"/>
    <w:rsid w:val="007F21C2"/>
    <w:rsid w:val="007F3828"/>
    <w:rsid w:val="007F4859"/>
    <w:rsid w:val="008003E3"/>
    <w:rsid w:val="00800ED6"/>
    <w:rsid w:val="00802BA6"/>
    <w:rsid w:val="008050A0"/>
    <w:rsid w:val="00805156"/>
    <w:rsid w:val="008054B6"/>
    <w:rsid w:val="008058D9"/>
    <w:rsid w:val="008061EA"/>
    <w:rsid w:val="008063D5"/>
    <w:rsid w:val="008072CF"/>
    <w:rsid w:val="00811F15"/>
    <w:rsid w:val="00812351"/>
    <w:rsid w:val="00812F55"/>
    <w:rsid w:val="008148E1"/>
    <w:rsid w:val="00815335"/>
    <w:rsid w:val="00816236"/>
    <w:rsid w:val="00820648"/>
    <w:rsid w:val="008217AC"/>
    <w:rsid w:val="0082214F"/>
    <w:rsid w:val="00822C41"/>
    <w:rsid w:val="0082328E"/>
    <w:rsid w:val="008251B9"/>
    <w:rsid w:val="00826266"/>
    <w:rsid w:val="00826613"/>
    <w:rsid w:val="008272C9"/>
    <w:rsid w:val="00827376"/>
    <w:rsid w:val="00827B76"/>
    <w:rsid w:val="00833A3D"/>
    <w:rsid w:val="00836B3C"/>
    <w:rsid w:val="00837368"/>
    <w:rsid w:val="008434B1"/>
    <w:rsid w:val="00844473"/>
    <w:rsid w:val="008456F1"/>
    <w:rsid w:val="008459B4"/>
    <w:rsid w:val="008467C5"/>
    <w:rsid w:val="008469C0"/>
    <w:rsid w:val="00846BCD"/>
    <w:rsid w:val="0084776C"/>
    <w:rsid w:val="008505CB"/>
    <w:rsid w:val="00853F15"/>
    <w:rsid w:val="008550A6"/>
    <w:rsid w:val="00855329"/>
    <w:rsid w:val="008560D7"/>
    <w:rsid w:val="00857769"/>
    <w:rsid w:val="00857C25"/>
    <w:rsid w:val="00857C34"/>
    <w:rsid w:val="00857F56"/>
    <w:rsid w:val="008631E2"/>
    <w:rsid w:val="00863241"/>
    <w:rsid w:val="008651BB"/>
    <w:rsid w:val="00865566"/>
    <w:rsid w:val="00870571"/>
    <w:rsid w:val="00871B3C"/>
    <w:rsid w:val="00872728"/>
    <w:rsid w:val="0087296A"/>
    <w:rsid w:val="008738DA"/>
    <w:rsid w:val="0087438E"/>
    <w:rsid w:val="00875921"/>
    <w:rsid w:val="00876B15"/>
    <w:rsid w:val="00880EA5"/>
    <w:rsid w:val="00883123"/>
    <w:rsid w:val="0088345D"/>
    <w:rsid w:val="008847C0"/>
    <w:rsid w:val="00886B34"/>
    <w:rsid w:val="008901DB"/>
    <w:rsid w:val="008911C8"/>
    <w:rsid w:val="00894E22"/>
    <w:rsid w:val="008951D2"/>
    <w:rsid w:val="008954DF"/>
    <w:rsid w:val="00895EB5"/>
    <w:rsid w:val="008A32FB"/>
    <w:rsid w:val="008A4023"/>
    <w:rsid w:val="008A5CEA"/>
    <w:rsid w:val="008A5F11"/>
    <w:rsid w:val="008A6ACC"/>
    <w:rsid w:val="008A71B0"/>
    <w:rsid w:val="008A71D2"/>
    <w:rsid w:val="008A720B"/>
    <w:rsid w:val="008B42BD"/>
    <w:rsid w:val="008B4BF8"/>
    <w:rsid w:val="008B6ADD"/>
    <w:rsid w:val="008B6D3D"/>
    <w:rsid w:val="008C28EB"/>
    <w:rsid w:val="008C2AC4"/>
    <w:rsid w:val="008C345F"/>
    <w:rsid w:val="008C39D0"/>
    <w:rsid w:val="008C432E"/>
    <w:rsid w:val="008C46D2"/>
    <w:rsid w:val="008C60DF"/>
    <w:rsid w:val="008C6351"/>
    <w:rsid w:val="008C71D1"/>
    <w:rsid w:val="008D0336"/>
    <w:rsid w:val="008D23B7"/>
    <w:rsid w:val="008D26B8"/>
    <w:rsid w:val="008D2C8F"/>
    <w:rsid w:val="008D33F2"/>
    <w:rsid w:val="008D3FF0"/>
    <w:rsid w:val="008D42B9"/>
    <w:rsid w:val="008E16F1"/>
    <w:rsid w:val="008E4F79"/>
    <w:rsid w:val="008E52E6"/>
    <w:rsid w:val="008E5D63"/>
    <w:rsid w:val="008E708C"/>
    <w:rsid w:val="008E7554"/>
    <w:rsid w:val="008E7742"/>
    <w:rsid w:val="008F384F"/>
    <w:rsid w:val="008F4955"/>
    <w:rsid w:val="008F4A1F"/>
    <w:rsid w:val="008F60AD"/>
    <w:rsid w:val="008F6C18"/>
    <w:rsid w:val="008F75A4"/>
    <w:rsid w:val="00900560"/>
    <w:rsid w:val="0090190C"/>
    <w:rsid w:val="009030F4"/>
    <w:rsid w:val="00903B3F"/>
    <w:rsid w:val="00903B4C"/>
    <w:rsid w:val="0090416B"/>
    <w:rsid w:val="00904C46"/>
    <w:rsid w:val="00904C6D"/>
    <w:rsid w:val="0090593B"/>
    <w:rsid w:val="00907DE3"/>
    <w:rsid w:val="00910868"/>
    <w:rsid w:val="00910DC6"/>
    <w:rsid w:val="00911EE9"/>
    <w:rsid w:val="0091277A"/>
    <w:rsid w:val="00912C38"/>
    <w:rsid w:val="00913951"/>
    <w:rsid w:val="00914894"/>
    <w:rsid w:val="00914E49"/>
    <w:rsid w:val="00915BCD"/>
    <w:rsid w:val="009229D2"/>
    <w:rsid w:val="00923F32"/>
    <w:rsid w:val="00924026"/>
    <w:rsid w:val="00926764"/>
    <w:rsid w:val="009268B9"/>
    <w:rsid w:val="00926E20"/>
    <w:rsid w:val="0092711F"/>
    <w:rsid w:val="0092722E"/>
    <w:rsid w:val="00934A72"/>
    <w:rsid w:val="009352BD"/>
    <w:rsid w:val="0093770C"/>
    <w:rsid w:val="009402A3"/>
    <w:rsid w:val="009417D3"/>
    <w:rsid w:val="009423BC"/>
    <w:rsid w:val="0094320C"/>
    <w:rsid w:val="00944559"/>
    <w:rsid w:val="00945468"/>
    <w:rsid w:val="00945CD4"/>
    <w:rsid w:val="0094611A"/>
    <w:rsid w:val="009465B0"/>
    <w:rsid w:val="0095253A"/>
    <w:rsid w:val="00954AF7"/>
    <w:rsid w:val="00956097"/>
    <w:rsid w:val="00956E8D"/>
    <w:rsid w:val="00960A9A"/>
    <w:rsid w:val="00964291"/>
    <w:rsid w:val="00964607"/>
    <w:rsid w:val="0096632C"/>
    <w:rsid w:val="00966508"/>
    <w:rsid w:val="009715A7"/>
    <w:rsid w:val="00971755"/>
    <w:rsid w:val="009722E8"/>
    <w:rsid w:val="009724E0"/>
    <w:rsid w:val="0097645B"/>
    <w:rsid w:val="0097660A"/>
    <w:rsid w:val="00976AB1"/>
    <w:rsid w:val="00977A7A"/>
    <w:rsid w:val="00977A84"/>
    <w:rsid w:val="0098029E"/>
    <w:rsid w:val="00981285"/>
    <w:rsid w:val="0098279B"/>
    <w:rsid w:val="00982B82"/>
    <w:rsid w:val="009832DE"/>
    <w:rsid w:val="009842A7"/>
    <w:rsid w:val="009844B5"/>
    <w:rsid w:val="00984BA5"/>
    <w:rsid w:val="00985100"/>
    <w:rsid w:val="009857E8"/>
    <w:rsid w:val="00990B74"/>
    <w:rsid w:val="00992AF1"/>
    <w:rsid w:val="0099387D"/>
    <w:rsid w:val="009975AB"/>
    <w:rsid w:val="00997BBE"/>
    <w:rsid w:val="009A0555"/>
    <w:rsid w:val="009A1524"/>
    <w:rsid w:val="009A2740"/>
    <w:rsid w:val="009A2EBC"/>
    <w:rsid w:val="009B1535"/>
    <w:rsid w:val="009B39E2"/>
    <w:rsid w:val="009B50EF"/>
    <w:rsid w:val="009B53F9"/>
    <w:rsid w:val="009B6410"/>
    <w:rsid w:val="009C0099"/>
    <w:rsid w:val="009C0419"/>
    <w:rsid w:val="009C14FD"/>
    <w:rsid w:val="009C18BA"/>
    <w:rsid w:val="009C1B01"/>
    <w:rsid w:val="009C233E"/>
    <w:rsid w:val="009C3948"/>
    <w:rsid w:val="009C4619"/>
    <w:rsid w:val="009C5603"/>
    <w:rsid w:val="009C5E9B"/>
    <w:rsid w:val="009C61E9"/>
    <w:rsid w:val="009C688B"/>
    <w:rsid w:val="009C724A"/>
    <w:rsid w:val="009C79B8"/>
    <w:rsid w:val="009C7E7D"/>
    <w:rsid w:val="009D0683"/>
    <w:rsid w:val="009D4426"/>
    <w:rsid w:val="009D457E"/>
    <w:rsid w:val="009D55D7"/>
    <w:rsid w:val="009D7991"/>
    <w:rsid w:val="009D7FF0"/>
    <w:rsid w:val="009E0119"/>
    <w:rsid w:val="009E0E49"/>
    <w:rsid w:val="009E0E9D"/>
    <w:rsid w:val="009E4562"/>
    <w:rsid w:val="009E528F"/>
    <w:rsid w:val="009E7AC9"/>
    <w:rsid w:val="009F2575"/>
    <w:rsid w:val="009F369F"/>
    <w:rsid w:val="009F4313"/>
    <w:rsid w:val="009F50E2"/>
    <w:rsid w:val="009F6161"/>
    <w:rsid w:val="009F747C"/>
    <w:rsid w:val="009F777A"/>
    <w:rsid w:val="00A04A38"/>
    <w:rsid w:val="00A05AC9"/>
    <w:rsid w:val="00A060C3"/>
    <w:rsid w:val="00A066CF"/>
    <w:rsid w:val="00A07002"/>
    <w:rsid w:val="00A07307"/>
    <w:rsid w:val="00A07DAA"/>
    <w:rsid w:val="00A10D7A"/>
    <w:rsid w:val="00A110CC"/>
    <w:rsid w:val="00A112D3"/>
    <w:rsid w:val="00A12AF7"/>
    <w:rsid w:val="00A13B28"/>
    <w:rsid w:val="00A13F2C"/>
    <w:rsid w:val="00A1445B"/>
    <w:rsid w:val="00A14799"/>
    <w:rsid w:val="00A14F69"/>
    <w:rsid w:val="00A1552A"/>
    <w:rsid w:val="00A1743A"/>
    <w:rsid w:val="00A20A9A"/>
    <w:rsid w:val="00A20FC8"/>
    <w:rsid w:val="00A2209A"/>
    <w:rsid w:val="00A25ED6"/>
    <w:rsid w:val="00A3150A"/>
    <w:rsid w:val="00A32987"/>
    <w:rsid w:val="00A34348"/>
    <w:rsid w:val="00A34D0D"/>
    <w:rsid w:val="00A36B68"/>
    <w:rsid w:val="00A36DF0"/>
    <w:rsid w:val="00A36E47"/>
    <w:rsid w:val="00A40B53"/>
    <w:rsid w:val="00A413A7"/>
    <w:rsid w:val="00A41737"/>
    <w:rsid w:val="00A420F6"/>
    <w:rsid w:val="00A429D3"/>
    <w:rsid w:val="00A445C4"/>
    <w:rsid w:val="00A45889"/>
    <w:rsid w:val="00A460AB"/>
    <w:rsid w:val="00A46D82"/>
    <w:rsid w:val="00A476DC"/>
    <w:rsid w:val="00A4786F"/>
    <w:rsid w:val="00A47D35"/>
    <w:rsid w:val="00A50014"/>
    <w:rsid w:val="00A54384"/>
    <w:rsid w:val="00A545FE"/>
    <w:rsid w:val="00A55426"/>
    <w:rsid w:val="00A55BA4"/>
    <w:rsid w:val="00A56254"/>
    <w:rsid w:val="00A5685B"/>
    <w:rsid w:val="00A5699F"/>
    <w:rsid w:val="00A569F7"/>
    <w:rsid w:val="00A56EBD"/>
    <w:rsid w:val="00A57886"/>
    <w:rsid w:val="00A57D96"/>
    <w:rsid w:val="00A57F89"/>
    <w:rsid w:val="00A60FC2"/>
    <w:rsid w:val="00A6135F"/>
    <w:rsid w:val="00A62889"/>
    <w:rsid w:val="00A634DE"/>
    <w:rsid w:val="00A63685"/>
    <w:rsid w:val="00A63E9A"/>
    <w:rsid w:val="00A6630B"/>
    <w:rsid w:val="00A7105A"/>
    <w:rsid w:val="00A71900"/>
    <w:rsid w:val="00A729FC"/>
    <w:rsid w:val="00A72CED"/>
    <w:rsid w:val="00A730F8"/>
    <w:rsid w:val="00A73852"/>
    <w:rsid w:val="00A73E07"/>
    <w:rsid w:val="00A743A2"/>
    <w:rsid w:val="00A74722"/>
    <w:rsid w:val="00A74D9D"/>
    <w:rsid w:val="00A75E31"/>
    <w:rsid w:val="00A76B50"/>
    <w:rsid w:val="00A76BCB"/>
    <w:rsid w:val="00A77AF0"/>
    <w:rsid w:val="00A80692"/>
    <w:rsid w:val="00A82529"/>
    <w:rsid w:val="00A84128"/>
    <w:rsid w:val="00A84E18"/>
    <w:rsid w:val="00A86D2D"/>
    <w:rsid w:val="00A8787D"/>
    <w:rsid w:val="00A87D0F"/>
    <w:rsid w:val="00A905A9"/>
    <w:rsid w:val="00A90722"/>
    <w:rsid w:val="00A9113E"/>
    <w:rsid w:val="00A919CC"/>
    <w:rsid w:val="00A92001"/>
    <w:rsid w:val="00A93C13"/>
    <w:rsid w:val="00A94937"/>
    <w:rsid w:val="00A97036"/>
    <w:rsid w:val="00A970FD"/>
    <w:rsid w:val="00A97705"/>
    <w:rsid w:val="00AA28F5"/>
    <w:rsid w:val="00AA4CBC"/>
    <w:rsid w:val="00AB12C3"/>
    <w:rsid w:val="00AB12FF"/>
    <w:rsid w:val="00AB5EBE"/>
    <w:rsid w:val="00AB6D3B"/>
    <w:rsid w:val="00AB6E0A"/>
    <w:rsid w:val="00AB6F39"/>
    <w:rsid w:val="00AC1D7C"/>
    <w:rsid w:val="00AC2C46"/>
    <w:rsid w:val="00AC373A"/>
    <w:rsid w:val="00AC4445"/>
    <w:rsid w:val="00AC4572"/>
    <w:rsid w:val="00AC46CE"/>
    <w:rsid w:val="00AC70B4"/>
    <w:rsid w:val="00AD05A1"/>
    <w:rsid w:val="00AD1533"/>
    <w:rsid w:val="00AD183A"/>
    <w:rsid w:val="00AD24DF"/>
    <w:rsid w:val="00AD2848"/>
    <w:rsid w:val="00AD31FC"/>
    <w:rsid w:val="00AD54FB"/>
    <w:rsid w:val="00AD71D7"/>
    <w:rsid w:val="00AD7F37"/>
    <w:rsid w:val="00AE1F27"/>
    <w:rsid w:val="00AE2F00"/>
    <w:rsid w:val="00AE3A10"/>
    <w:rsid w:val="00AE589D"/>
    <w:rsid w:val="00AE7577"/>
    <w:rsid w:val="00AF02B8"/>
    <w:rsid w:val="00AF51E9"/>
    <w:rsid w:val="00AF5930"/>
    <w:rsid w:val="00AF63BF"/>
    <w:rsid w:val="00AF7FF7"/>
    <w:rsid w:val="00B00145"/>
    <w:rsid w:val="00B0075C"/>
    <w:rsid w:val="00B01C34"/>
    <w:rsid w:val="00B02DD6"/>
    <w:rsid w:val="00B02FF1"/>
    <w:rsid w:val="00B04108"/>
    <w:rsid w:val="00B0665E"/>
    <w:rsid w:val="00B068F7"/>
    <w:rsid w:val="00B078F5"/>
    <w:rsid w:val="00B12ABC"/>
    <w:rsid w:val="00B1315C"/>
    <w:rsid w:val="00B136FF"/>
    <w:rsid w:val="00B204DF"/>
    <w:rsid w:val="00B21FAF"/>
    <w:rsid w:val="00B2602D"/>
    <w:rsid w:val="00B36578"/>
    <w:rsid w:val="00B3695A"/>
    <w:rsid w:val="00B372D6"/>
    <w:rsid w:val="00B410EE"/>
    <w:rsid w:val="00B44135"/>
    <w:rsid w:val="00B44307"/>
    <w:rsid w:val="00B44D14"/>
    <w:rsid w:val="00B46628"/>
    <w:rsid w:val="00B46DAE"/>
    <w:rsid w:val="00B534E1"/>
    <w:rsid w:val="00B53CEC"/>
    <w:rsid w:val="00B552A7"/>
    <w:rsid w:val="00B57576"/>
    <w:rsid w:val="00B57E1A"/>
    <w:rsid w:val="00B60FF7"/>
    <w:rsid w:val="00B630D4"/>
    <w:rsid w:val="00B634CE"/>
    <w:rsid w:val="00B64679"/>
    <w:rsid w:val="00B66135"/>
    <w:rsid w:val="00B70285"/>
    <w:rsid w:val="00B73652"/>
    <w:rsid w:val="00B75971"/>
    <w:rsid w:val="00B76A2F"/>
    <w:rsid w:val="00B77483"/>
    <w:rsid w:val="00B814AB"/>
    <w:rsid w:val="00B83341"/>
    <w:rsid w:val="00B853EB"/>
    <w:rsid w:val="00B85AC9"/>
    <w:rsid w:val="00B85F3D"/>
    <w:rsid w:val="00B872E3"/>
    <w:rsid w:val="00B90258"/>
    <w:rsid w:val="00B90599"/>
    <w:rsid w:val="00B93BE8"/>
    <w:rsid w:val="00B94ADC"/>
    <w:rsid w:val="00B97073"/>
    <w:rsid w:val="00B97E35"/>
    <w:rsid w:val="00BA0991"/>
    <w:rsid w:val="00BA0FF0"/>
    <w:rsid w:val="00BA3DCE"/>
    <w:rsid w:val="00BA469C"/>
    <w:rsid w:val="00BA525D"/>
    <w:rsid w:val="00BA5AB8"/>
    <w:rsid w:val="00BA6186"/>
    <w:rsid w:val="00BA635F"/>
    <w:rsid w:val="00BA7F46"/>
    <w:rsid w:val="00BB07A4"/>
    <w:rsid w:val="00BB0A3D"/>
    <w:rsid w:val="00BB2A3A"/>
    <w:rsid w:val="00BB3769"/>
    <w:rsid w:val="00BB3DFF"/>
    <w:rsid w:val="00BB452C"/>
    <w:rsid w:val="00BB4A86"/>
    <w:rsid w:val="00BB5F59"/>
    <w:rsid w:val="00BB72EE"/>
    <w:rsid w:val="00BB73FB"/>
    <w:rsid w:val="00BC22E5"/>
    <w:rsid w:val="00BC29B6"/>
    <w:rsid w:val="00BC3018"/>
    <w:rsid w:val="00BC4EC6"/>
    <w:rsid w:val="00BC5122"/>
    <w:rsid w:val="00BC5443"/>
    <w:rsid w:val="00BC6218"/>
    <w:rsid w:val="00BC63AD"/>
    <w:rsid w:val="00BC67F0"/>
    <w:rsid w:val="00BC68C7"/>
    <w:rsid w:val="00BC797D"/>
    <w:rsid w:val="00BD05DD"/>
    <w:rsid w:val="00BD0B52"/>
    <w:rsid w:val="00BD1EE4"/>
    <w:rsid w:val="00BD2A11"/>
    <w:rsid w:val="00BD32CC"/>
    <w:rsid w:val="00BD3941"/>
    <w:rsid w:val="00BD4DFF"/>
    <w:rsid w:val="00BD5E84"/>
    <w:rsid w:val="00BD640F"/>
    <w:rsid w:val="00BD77E1"/>
    <w:rsid w:val="00BD7F1C"/>
    <w:rsid w:val="00BE01CA"/>
    <w:rsid w:val="00BE35E2"/>
    <w:rsid w:val="00BE378C"/>
    <w:rsid w:val="00BE485D"/>
    <w:rsid w:val="00BE5A93"/>
    <w:rsid w:val="00BE6166"/>
    <w:rsid w:val="00BE6B6B"/>
    <w:rsid w:val="00BE6BC0"/>
    <w:rsid w:val="00BE6D0A"/>
    <w:rsid w:val="00BE7354"/>
    <w:rsid w:val="00BF0B16"/>
    <w:rsid w:val="00BF133D"/>
    <w:rsid w:val="00BF2317"/>
    <w:rsid w:val="00BF36D6"/>
    <w:rsid w:val="00BF66E8"/>
    <w:rsid w:val="00BF7F97"/>
    <w:rsid w:val="00C012CC"/>
    <w:rsid w:val="00C01C0C"/>
    <w:rsid w:val="00C034AE"/>
    <w:rsid w:val="00C040CC"/>
    <w:rsid w:val="00C04F6E"/>
    <w:rsid w:val="00C05B22"/>
    <w:rsid w:val="00C0654F"/>
    <w:rsid w:val="00C11BE6"/>
    <w:rsid w:val="00C11D05"/>
    <w:rsid w:val="00C14377"/>
    <w:rsid w:val="00C14F5E"/>
    <w:rsid w:val="00C15375"/>
    <w:rsid w:val="00C1586C"/>
    <w:rsid w:val="00C17C85"/>
    <w:rsid w:val="00C237ED"/>
    <w:rsid w:val="00C2723B"/>
    <w:rsid w:val="00C30CC3"/>
    <w:rsid w:val="00C30D46"/>
    <w:rsid w:val="00C313ED"/>
    <w:rsid w:val="00C339E7"/>
    <w:rsid w:val="00C33F3F"/>
    <w:rsid w:val="00C3403C"/>
    <w:rsid w:val="00C34A69"/>
    <w:rsid w:val="00C34B4E"/>
    <w:rsid w:val="00C3686F"/>
    <w:rsid w:val="00C36BBD"/>
    <w:rsid w:val="00C36DD8"/>
    <w:rsid w:val="00C37D7D"/>
    <w:rsid w:val="00C40F3B"/>
    <w:rsid w:val="00C41256"/>
    <w:rsid w:val="00C413CA"/>
    <w:rsid w:val="00C414A4"/>
    <w:rsid w:val="00C41D29"/>
    <w:rsid w:val="00C42619"/>
    <w:rsid w:val="00C44FA8"/>
    <w:rsid w:val="00C470EB"/>
    <w:rsid w:val="00C50A36"/>
    <w:rsid w:val="00C51209"/>
    <w:rsid w:val="00C51D6C"/>
    <w:rsid w:val="00C524C8"/>
    <w:rsid w:val="00C527A8"/>
    <w:rsid w:val="00C53CB1"/>
    <w:rsid w:val="00C54B15"/>
    <w:rsid w:val="00C54E8A"/>
    <w:rsid w:val="00C55C9D"/>
    <w:rsid w:val="00C60133"/>
    <w:rsid w:val="00C617DB"/>
    <w:rsid w:val="00C63126"/>
    <w:rsid w:val="00C663C6"/>
    <w:rsid w:val="00C67549"/>
    <w:rsid w:val="00C702B4"/>
    <w:rsid w:val="00C70A46"/>
    <w:rsid w:val="00C7104B"/>
    <w:rsid w:val="00C71AB5"/>
    <w:rsid w:val="00C71BA3"/>
    <w:rsid w:val="00C72842"/>
    <w:rsid w:val="00C739DD"/>
    <w:rsid w:val="00C76F9B"/>
    <w:rsid w:val="00C77040"/>
    <w:rsid w:val="00C778AA"/>
    <w:rsid w:val="00C82511"/>
    <w:rsid w:val="00C82F34"/>
    <w:rsid w:val="00C83C7A"/>
    <w:rsid w:val="00C8599B"/>
    <w:rsid w:val="00C86D32"/>
    <w:rsid w:val="00C91162"/>
    <w:rsid w:val="00C92CBB"/>
    <w:rsid w:val="00C9301F"/>
    <w:rsid w:val="00C9305F"/>
    <w:rsid w:val="00C93ACC"/>
    <w:rsid w:val="00C93F97"/>
    <w:rsid w:val="00C97905"/>
    <w:rsid w:val="00CA0338"/>
    <w:rsid w:val="00CA2A17"/>
    <w:rsid w:val="00CA3264"/>
    <w:rsid w:val="00CA3808"/>
    <w:rsid w:val="00CA41F7"/>
    <w:rsid w:val="00CA53E9"/>
    <w:rsid w:val="00CA54C0"/>
    <w:rsid w:val="00CA659B"/>
    <w:rsid w:val="00CA6C6A"/>
    <w:rsid w:val="00CA7643"/>
    <w:rsid w:val="00CB1C16"/>
    <w:rsid w:val="00CB40AA"/>
    <w:rsid w:val="00CB5595"/>
    <w:rsid w:val="00CB5879"/>
    <w:rsid w:val="00CB7067"/>
    <w:rsid w:val="00CB7468"/>
    <w:rsid w:val="00CC1E45"/>
    <w:rsid w:val="00CC212B"/>
    <w:rsid w:val="00CC249A"/>
    <w:rsid w:val="00CC4DE9"/>
    <w:rsid w:val="00CC5B83"/>
    <w:rsid w:val="00CD0C39"/>
    <w:rsid w:val="00CD1628"/>
    <w:rsid w:val="00CD21AB"/>
    <w:rsid w:val="00CD2930"/>
    <w:rsid w:val="00CD3BAB"/>
    <w:rsid w:val="00CD4E00"/>
    <w:rsid w:val="00CD5D81"/>
    <w:rsid w:val="00CD5F4A"/>
    <w:rsid w:val="00CD6384"/>
    <w:rsid w:val="00CD6DDD"/>
    <w:rsid w:val="00CD7169"/>
    <w:rsid w:val="00CE0BF3"/>
    <w:rsid w:val="00CE0E2A"/>
    <w:rsid w:val="00CE131C"/>
    <w:rsid w:val="00CE3BF1"/>
    <w:rsid w:val="00CE6608"/>
    <w:rsid w:val="00CE7172"/>
    <w:rsid w:val="00CE7918"/>
    <w:rsid w:val="00CF0178"/>
    <w:rsid w:val="00CF047F"/>
    <w:rsid w:val="00CF093F"/>
    <w:rsid w:val="00CF22E2"/>
    <w:rsid w:val="00CF3592"/>
    <w:rsid w:val="00CF6BC6"/>
    <w:rsid w:val="00D0298B"/>
    <w:rsid w:val="00D058B5"/>
    <w:rsid w:val="00D05E25"/>
    <w:rsid w:val="00D107B5"/>
    <w:rsid w:val="00D10D5F"/>
    <w:rsid w:val="00D14592"/>
    <w:rsid w:val="00D1552F"/>
    <w:rsid w:val="00D16C3B"/>
    <w:rsid w:val="00D20A1C"/>
    <w:rsid w:val="00D20C22"/>
    <w:rsid w:val="00D20DDD"/>
    <w:rsid w:val="00D21905"/>
    <w:rsid w:val="00D21998"/>
    <w:rsid w:val="00D227DA"/>
    <w:rsid w:val="00D2506F"/>
    <w:rsid w:val="00D25B97"/>
    <w:rsid w:val="00D25D1A"/>
    <w:rsid w:val="00D273D3"/>
    <w:rsid w:val="00D27AF7"/>
    <w:rsid w:val="00D27D59"/>
    <w:rsid w:val="00D30AE1"/>
    <w:rsid w:val="00D34397"/>
    <w:rsid w:val="00D355CE"/>
    <w:rsid w:val="00D42638"/>
    <w:rsid w:val="00D42B9D"/>
    <w:rsid w:val="00D4347D"/>
    <w:rsid w:val="00D4376C"/>
    <w:rsid w:val="00D448CE"/>
    <w:rsid w:val="00D4577C"/>
    <w:rsid w:val="00D47058"/>
    <w:rsid w:val="00D52859"/>
    <w:rsid w:val="00D52EF5"/>
    <w:rsid w:val="00D53118"/>
    <w:rsid w:val="00D55218"/>
    <w:rsid w:val="00D561CD"/>
    <w:rsid w:val="00D568CE"/>
    <w:rsid w:val="00D56CCE"/>
    <w:rsid w:val="00D57E70"/>
    <w:rsid w:val="00D57F05"/>
    <w:rsid w:val="00D60388"/>
    <w:rsid w:val="00D6305D"/>
    <w:rsid w:val="00D6388A"/>
    <w:rsid w:val="00D65B3B"/>
    <w:rsid w:val="00D6730E"/>
    <w:rsid w:val="00D7066A"/>
    <w:rsid w:val="00D75B2F"/>
    <w:rsid w:val="00D75E92"/>
    <w:rsid w:val="00D80658"/>
    <w:rsid w:val="00D838FA"/>
    <w:rsid w:val="00D84372"/>
    <w:rsid w:val="00D86221"/>
    <w:rsid w:val="00D865E5"/>
    <w:rsid w:val="00D91119"/>
    <w:rsid w:val="00D91286"/>
    <w:rsid w:val="00D93908"/>
    <w:rsid w:val="00D94154"/>
    <w:rsid w:val="00D953CA"/>
    <w:rsid w:val="00D958D6"/>
    <w:rsid w:val="00D95BE2"/>
    <w:rsid w:val="00D9617B"/>
    <w:rsid w:val="00D975B8"/>
    <w:rsid w:val="00DA233B"/>
    <w:rsid w:val="00DA5010"/>
    <w:rsid w:val="00DA5B6D"/>
    <w:rsid w:val="00DA63F8"/>
    <w:rsid w:val="00DA7938"/>
    <w:rsid w:val="00DB04E2"/>
    <w:rsid w:val="00DB0DF1"/>
    <w:rsid w:val="00DB125B"/>
    <w:rsid w:val="00DB1FA9"/>
    <w:rsid w:val="00DB329A"/>
    <w:rsid w:val="00DB6133"/>
    <w:rsid w:val="00DB6847"/>
    <w:rsid w:val="00DB7B0D"/>
    <w:rsid w:val="00DC1FBE"/>
    <w:rsid w:val="00DC3F13"/>
    <w:rsid w:val="00DC73F6"/>
    <w:rsid w:val="00DD004A"/>
    <w:rsid w:val="00DD07F5"/>
    <w:rsid w:val="00DD10D7"/>
    <w:rsid w:val="00DD138E"/>
    <w:rsid w:val="00DD1948"/>
    <w:rsid w:val="00DD1E67"/>
    <w:rsid w:val="00DD749B"/>
    <w:rsid w:val="00DE1955"/>
    <w:rsid w:val="00DE1B78"/>
    <w:rsid w:val="00DE1D01"/>
    <w:rsid w:val="00DE6DA1"/>
    <w:rsid w:val="00DE7F6F"/>
    <w:rsid w:val="00DF03FF"/>
    <w:rsid w:val="00DF279F"/>
    <w:rsid w:val="00DF3614"/>
    <w:rsid w:val="00DF3EF2"/>
    <w:rsid w:val="00DF6241"/>
    <w:rsid w:val="00E0035D"/>
    <w:rsid w:val="00E00912"/>
    <w:rsid w:val="00E01CE7"/>
    <w:rsid w:val="00E0208B"/>
    <w:rsid w:val="00E03B32"/>
    <w:rsid w:val="00E04F46"/>
    <w:rsid w:val="00E059AC"/>
    <w:rsid w:val="00E05B35"/>
    <w:rsid w:val="00E05EC8"/>
    <w:rsid w:val="00E06DA5"/>
    <w:rsid w:val="00E07251"/>
    <w:rsid w:val="00E10CA6"/>
    <w:rsid w:val="00E11619"/>
    <w:rsid w:val="00E1324E"/>
    <w:rsid w:val="00E158F0"/>
    <w:rsid w:val="00E16FCE"/>
    <w:rsid w:val="00E17303"/>
    <w:rsid w:val="00E248AC"/>
    <w:rsid w:val="00E24D72"/>
    <w:rsid w:val="00E264CA"/>
    <w:rsid w:val="00E26584"/>
    <w:rsid w:val="00E27BE8"/>
    <w:rsid w:val="00E32604"/>
    <w:rsid w:val="00E32A2F"/>
    <w:rsid w:val="00E33932"/>
    <w:rsid w:val="00E3487D"/>
    <w:rsid w:val="00E3547C"/>
    <w:rsid w:val="00E35EF1"/>
    <w:rsid w:val="00E40641"/>
    <w:rsid w:val="00E4293F"/>
    <w:rsid w:val="00E42BE4"/>
    <w:rsid w:val="00E42FAA"/>
    <w:rsid w:val="00E43515"/>
    <w:rsid w:val="00E530E3"/>
    <w:rsid w:val="00E55A03"/>
    <w:rsid w:val="00E57CE5"/>
    <w:rsid w:val="00E61814"/>
    <w:rsid w:val="00E61E05"/>
    <w:rsid w:val="00E61FC7"/>
    <w:rsid w:val="00E62116"/>
    <w:rsid w:val="00E62E0E"/>
    <w:rsid w:val="00E63B47"/>
    <w:rsid w:val="00E63B92"/>
    <w:rsid w:val="00E64527"/>
    <w:rsid w:val="00E65199"/>
    <w:rsid w:val="00E66010"/>
    <w:rsid w:val="00E672BB"/>
    <w:rsid w:val="00E701BC"/>
    <w:rsid w:val="00E7209D"/>
    <w:rsid w:val="00E730A5"/>
    <w:rsid w:val="00E75426"/>
    <w:rsid w:val="00E76C75"/>
    <w:rsid w:val="00E76E55"/>
    <w:rsid w:val="00E80D7E"/>
    <w:rsid w:val="00E812A8"/>
    <w:rsid w:val="00E81366"/>
    <w:rsid w:val="00E83467"/>
    <w:rsid w:val="00E836AD"/>
    <w:rsid w:val="00E83C3A"/>
    <w:rsid w:val="00E84EA6"/>
    <w:rsid w:val="00E87F81"/>
    <w:rsid w:val="00E90369"/>
    <w:rsid w:val="00E904CA"/>
    <w:rsid w:val="00E93914"/>
    <w:rsid w:val="00E94A65"/>
    <w:rsid w:val="00E94D15"/>
    <w:rsid w:val="00E95E34"/>
    <w:rsid w:val="00E96662"/>
    <w:rsid w:val="00E96B07"/>
    <w:rsid w:val="00E97F80"/>
    <w:rsid w:val="00EA17D6"/>
    <w:rsid w:val="00EA2920"/>
    <w:rsid w:val="00EA2C34"/>
    <w:rsid w:val="00EA33AA"/>
    <w:rsid w:val="00EA3C14"/>
    <w:rsid w:val="00EA4B15"/>
    <w:rsid w:val="00EB01F0"/>
    <w:rsid w:val="00EB0FA5"/>
    <w:rsid w:val="00EB175E"/>
    <w:rsid w:val="00EB2968"/>
    <w:rsid w:val="00EB3610"/>
    <w:rsid w:val="00EB465A"/>
    <w:rsid w:val="00EB5033"/>
    <w:rsid w:val="00EB5177"/>
    <w:rsid w:val="00EB597F"/>
    <w:rsid w:val="00EB5A37"/>
    <w:rsid w:val="00EB6865"/>
    <w:rsid w:val="00EB6C66"/>
    <w:rsid w:val="00EB7B2E"/>
    <w:rsid w:val="00EC10A1"/>
    <w:rsid w:val="00EC1CDE"/>
    <w:rsid w:val="00EC462A"/>
    <w:rsid w:val="00EC6412"/>
    <w:rsid w:val="00EC65FA"/>
    <w:rsid w:val="00EC6DF9"/>
    <w:rsid w:val="00ED01CF"/>
    <w:rsid w:val="00ED05B4"/>
    <w:rsid w:val="00ED2204"/>
    <w:rsid w:val="00ED2E4B"/>
    <w:rsid w:val="00EE0399"/>
    <w:rsid w:val="00EE3772"/>
    <w:rsid w:val="00EE43D0"/>
    <w:rsid w:val="00EE4BFC"/>
    <w:rsid w:val="00EE699B"/>
    <w:rsid w:val="00EF34FD"/>
    <w:rsid w:val="00EF3C46"/>
    <w:rsid w:val="00EF3FC0"/>
    <w:rsid w:val="00EF5244"/>
    <w:rsid w:val="00EF534A"/>
    <w:rsid w:val="00EF537D"/>
    <w:rsid w:val="00EF72DD"/>
    <w:rsid w:val="00F00EAA"/>
    <w:rsid w:val="00F01055"/>
    <w:rsid w:val="00F01219"/>
    <w:rsid w:val="00F01A00"/>
    <w:rsid w:val="00F0302F"/>
    <w:rsid w:val="00F0464D"/>
    <w:rsid w:val="00F1049D"/>
    <w:rsid w:val="00F10A02"/>
    <w:rsid w:val="00F11070"/>
    <w:rsid w:val="00F11B74"/>
    <w:rsid w:val="00F1498D"/>
    <w:rsid w:val="00F165DC"/>
    <w:rsid w:val="00F16F2F"/>
    <w:rsid w:val="00F216CD"/>
    <w:rsid w:val="00F22256"/>
    <w:rsid w:val="00F2237C"/>
    <w:rsid w:val="00F255A5"/>
    <w:rsid w:val="00F26F7A"/>
    <w:rsid w:val="00F27239"/>
    <w:rsid w:val="00F27C3E"/>
    <w:rsid w:val="00F30423"/>
    <w:rsid w:val="00F30EE5"/>
    <w:rsid w:val="00F317F2"/>
    <w:rsid w:val="00F33B7D"/>
    <w:rsid w:val="00F33EAA"/>
    <w:rsid w:val="00F34689"/>
    <w:rsid w:val="00F3541C"/>
    <w:rsid w:val="00F36F46"/>
    <w:rsid w:val="00F422EA"/>
    <w:rsid w:val="00F42C44"/>
    <w:rsid w:val="00F42DB5"/>
    <w:rsid w:val="00F4317D"/>
    <w:rsid w:val="00F441A7"/>
    <w:rsid w:val="00F4587D"/>
    <w:rsid w:val="00F5014C"/>
    <w:rsid w:val="00F51362"/>
    <w:rsid w:val="00F5522B"/>
    <w:rsid w:val="00F57170"/>
    <w:rsid w:val="00F60260"/>
    <w:rsid w:val="00F60881"/>
    <w:rsid w:val="00F64E6D"/>
    <w:rsid w:val="00F6667C"/>
    <w:rsid w:val="00F70B7C"/>
    <w:rsid w:val="00F72650"/>
    <w:rsid w:val="00F762FB"/>
    <w:rsid w:val="00F80408"/>
    <w:rsid w:val="00F8133C"/>
    <w:rsid w:val="00F8154A"/>
    <w:rsid w:val="00F81662"/>
    <w:rsid w:val="00F830A2"/>
    <w:rsid w:val="00F84753"/>
    <w:rsid w:val="00F84BCF"/>
    <w:rsid w:val="00F85033"/>
    <w:rsid w:val="00F85231"/>
    <w:rsid w:val="00F86550"/>
    <w:rsid w:val="00F90D15"/>
    <w:rsid w:val="00F91965"/>
    <w:rsid w:val="00F91E83"/>
    <w:rsid w:val="00F93900"/>
    <w:rsid w:val="00F9466E"/>
    <w:rsid w:val="00F953EA"/>
    <w:rsid w:val="00F96542"/>
    <w:rsid w:val="00F96853"/>
    <w:rsid w:val="00F979AE"/>
    <w:rsid w:val="00FA37E7"/>
    <w:rsid w:val="00FA63EB"/>
    <w:rsid w:val="00FA6502"/>
    <w:rsid w:val="00FA6A74"/>
    <w:rsid w:val="00FA6BFB"/>
    <w:rsid w:val="00FB0038"/>
    <w:rsid w:val="00FB0046"/>
    <w:rsid w:val="00FB281A"/>
    <w:rsid w:val="00FB355A"/>
    <w:rsid w:val="00FB470D"/>
    <w:rsid w:val="00FB4953"/>
    <w:rsid w:val="00FB5604"/>
    <w:rsid w:val="00FB59BB"/>
    <w:rsid w:val="00FC334A"/>
    <w:rsid w:val="00FC3A38"/>
    <w:rsid w:val="00FC3A8D"/>
    <w:rsid w:val="00FC6C71"/>
    <w:rsid w:val="00FC7D30"/>
    <w:rsid w:val="00FC7E9E"/>
    <w:rsid w:val="00FD0DCB"/>
    <w:rsid w:val="00FD2F43"/>
    <w:rsid w:val="00FD3A6B"/>
    <w:rsid w:val="00FD5566"/>
    <w:rsid w:val="00FD75CE"/>
    <w:rsid w:val="00FE0097"/>
    <w:rsid w:val="00FE0757"/>
    <w:rsid w:val="00FE2618"/>
    <w:rsid w:val="00FE2C11"/>
    <w:rsid w:val="00FE3215"/>
    <w:rsid w:val="00FE3E23"/>
    <w:rsid w:val="00FE521F"/>
    <w:rsid w:val="00FE662B"/>
    <w:rsid w:val="00FE69C7"/>
    <w:rsid w:val="00FE78EC"/>
    <w:rsid w:val="00FF03F4"/>
    <w:rsid w:val="00FF0791"/>
    <w:rsid w:val="00FF173A"/>
    <w:rsid w:val="00FF1A53"/>
    <w:rsid w:val="00FF26D6"/>
    <w:rsid w:val="00FF2ED0"/>
    <w:rsid w:val="00FF2F04"/>
    <w:rsid w:val="00FF3035"/>
    <w:rsid w:val="00FF3610"/>
    <w:rsid w:val="00FF425D"/>
    <w:rsid w:val="00FF63DF"/>
    <w:rsid w:val="00FF6922"/>
    <w:rsid w:val="00FF716F"/>
    <w:rsid w:val="00FF786A"/>
    <w:rsid w:val="00FF7B9A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6671"/>
  <w15:docId w15:val="{94CEB503-5B7A-4D00-AF61-ADAB6E29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631"/>
    <w:pPr>
      <w:spacing w:line="276" w:lineRule="auto"/>
      <w:ind w:firstLine="709"/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tabs>
        <w:tab w:val="left" w:pos="851"/>
      </w:tabs>
      <w:spacing w:line="360" w:lineRule="auto"/>
      <w:ind w:firstLine="0"/>
    </w:pPr>
    <w:rPr>
      <w:rFonts w:eastAsia="MS Mincho"/>
      <w:sz w:val="26"/>
      <w:szCs w:val="26"/>
      <w:lang w:eastAsia="ru-RU"/>
    </w:rPr>
  </w:style>
  <w:style w:type="character" w:styleId="a5">
    <w:name w:val="annotation reference"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1A44CB"/>
    <w:rPr>
      <w:sz w:val="24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7303"/>
  </w:style>
  <w:style w:type="paragraph" w:styleId="ad">
    <w:name w:val="footer"/>
    <w:basedOn w:val="a"/>
    <w:link w:val="ae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17303"/>
  </w:style>
  <w:style w:type="paragraph" w:styleId="af">
    <w:name w:val="annotation subject"/>
    <w:basedOn w:val="a6"/>
    <w:next w:val="a6"/>
    <w:link w:val="af0"/>
    <w:uiPriority w:val="99"/>
    <w:semiHidden/>
    <w:unhideWhenUsed/>
    <w:rsid w:val="001B4CA1"/>
    <w:pPr>
      <w:ind w:firstLine="709"/>
      <w:jc w:val="both"/>
    </w:pPr>
    <w:rPr>
      <w:rFonts w:eastAsia="Calibri"/>
      <w:b/>
      <w:bCs/>
      <w:lang w:eastAsia="en-US"/>
    </w:rPr>
  </w:style>
  <w:style w:type="character" w:customStyle="1" w:styleId="af0">
    <w:name w:val="Тема примечания Знак"/>
    <w:link w:val="af"/>
    <w:uiPriority w:val="99"/>
    <w:semiHidden/>
    <w:rsid w:val="001B4CA1"/>
    <w:rPr>
      <w:rFonts w:eastAsia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54AF7"/>
    <w:pPr>
      <w:spacing w:line="240" w:lineRule="auto"/>
      <w:ind w:left="720" w:firstLine="0"/>
      <w:jc w:val="left"/>
    </w:pPr>
    <w:rPr>
      <w:rFonts w:ascii="Calibri" w:hAnsi="Calibri" w:cs="Calibri"/>
      <w:sz w:val="22"/>
    </w:rPr>
  </w:style>
  <w:style w:type="character" w:styleId="af2">
    <w:name w:val="Hyperlink"/>
    <w:uiPriority w:val="99"/>
    <w:semiHidden/>
    <w:unhideWhenUsed/>
    <w:rsid w:val="00C54E8A"/>
    <w:rPr>
      <w:color w:val="0000FF"/>
      <w:u w:val="single"/>
    </w:rPr>
  </w:style>
  <w:style w:type="table" w:styleId="af3">
    <w:name w:val="Table Grid"/>
    <w:basedOn w:val="a1"/>
    <w:uiPriority w:val="59"/>
    <w:rsid w:val="0069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unhideWhenUsed/>
    <w:rsid w:val="00B76A2F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B76A2F"/>
    <w:rPr>
      <w:lang w:eastAsia="en-US"/>
    </w:rPr>
  </w:style>
  <w:style w:type="character" w:styleId="af6">
    <w:name w:val="footnote reference"/>
    <w:uiPriority w:val="99"/>
    <w:semiHidden/>
    <w:unhideWhenUsed/>
    <w:rsid w:val="00B76A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FF6DE-0537-4D28-A2CC-B9E49AB8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 Мелкумян</dc:creator>
  <cp:lastModifiedBy>Тимошин Никита Сергеевич</cp:lastModifiedBy>
  <cp:revision>8</cp:revision>
  <cp:lastPrinted>2020-01-21T06:23:00Z</cp:lastPrinted>
  <dcterms:created xsi:type="dcterms:W3CDTF">2024-04-04T09:25:00Z</dcterms:created>
  <dcterms:modified xsi:type="dcterms:W3CDTF">2024-06-11T09:27:00Z</dcterms:modified>
</cp:coreProperties>
</file>